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79" w:rsidRDefault="00F328E8">
      <w:pPr>
        <w:ind w:left="90"/>
        <w:jc w:val="center"/>
        <w:rPr>
          <w:rFonts w:ascii="Century Gothic" w:eastAsia="Century Gothic" w:hAnsi="Century Gothic" w:cs="Century Gothic"/>
          <w:sz w:val="32"/>
          <w:szCs w:val="32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sz w:val="32"/>
          <w:szCs w:val="32"/>
        </w:rPr>
        <w:t>Bell Lane</w:t>
      </w:r>
      <w:r w:rsidR="001B17B9"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r w:rsidR="00B47B10">
        <w:rPr>
          <w:rFonts w:ascii="Century Gothic" w:eastAsia="Century Gothic" w:hAnsi="Century Gothic" w:cs="Century Gothic"/>
          <w:sz w:val="32"/>
          <w:szCs w:val="32"/>
        </w:rPr>
        <w:t xml:space="preserve">Year 1 </w:t>
      </w:r>
      <w:r w:rsidR="001B17B9">
        <w:rPr>
          <w:rFonts w:ascii="Century Gothic" w:eastAsia="Century Gothic" w:hAnsi="Century Gothic" w:cs="Century Gothic"/>
          <w:sz w:val="32"/>
          <w:szCs w:val="32"/>
        </w:rPr>
        <w:t>English</w:t>
      </w:r>
      <w:r>
        <w:rPr>
          <w:rFonts w:ascii="Century Gothic" w:eastAsia="Century Gothic" w:hAnsi="Century Gothic" w:cs="Century Gothic"/>
          <w:sz w:val="32"/>
          <w:szCs w:val="32"/>
        </w:rPr>
        <w:t xml:space="preserve"> Curriculum Map 2019-20</w:t>
      </w:r>
    </w:p>
    <w:p w:rsidR="002C3579" w:rsidRDefault="002C3579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1"/>
        <w:tblW w:w="14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0"/>
        <w:gridCol w:w="2100"/>
        <w:gridCol w:w="2100"/>
        <w:gridCol w:w="2175"/>
        <w:gridCol w:w="2160"/>
        <w:gridCol w:w="2175"/>
        <w:gridCol w:w="1935"/>
      </w:tblGrid>
      <w:tr w:rsidR="002C3579">
        <w:trPr>
          <w:trHeight w:val="520"/>
        </w:trPr>
        <w:tc>
          <w:tcPr>
            <w:tcW w:w="147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</w:t>
            </w:r>
            <w:r w:rsidR="00435F70">
              <w:rPr>
                <w:rFonts w:ascii="Century Gothic" w:eastAsia="Century Gothic" w:hAnsi="Century Gothic" w:cs="Century Gothic"/>
                <w:b/>
              </w:rPr>
              <w:t xml:space="preserve"> 1</w:t>
            </w:r>
          </w:p>
          <w:p w:rsidR="002C3579" w:rsidRDefault="002C3579">
            <w:pP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0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Autumn 1</w:t>
            </w:r>
          </w:p>
        </w:tc>
        <w:tc>
          <w:tcPr>
            <w:tcW w:w="210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Autumn 2</w:t>
            </w:r>
          </w:p>
        </w:tc>
        <w:tc>
          <w:tcPr>
            <w:tcW w:w="2175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Spring 1</w:t>
            </w:r>
          </w:p>
        </w:tc>
        <w:tc>
          <w:tcPr>
            <w:tcW w:w="216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Spring 2</w:t>
            </w:r>
          </w:p>
        </w:tc>
        <w:tc>
          <w:tcPr>
            <w:tcW w:w="2175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Summer 1</w:t>
            </w:r>
          </w:p>
        </w:tc>
        <w:tc>
          <w:tcPr>
            <w:tcW w:w="1935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Summer 2</w:t>
            </w:r>
          </w:p>
        </w:tc>
      </w:tr>
    </w:tbl>
    <w:p w:rsidR="001B17B9" w:rsidRDefault="001B17B9"/>
    <w:tbl>
      <w:tblPr>
        <w:tblStyle w:val="a1"/>
        <w:tblpPr w:leftFromText="181" w:rightFromText="181" w:vertAnchor="text" w:tblpY="1"/>
        <w:tblOverlap w:val="never"/>
        <w:tblW w:w="14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0"/>
        <w:gridCol w:w="2100"/>
        <w:gridCol w:w="2100"/>
        <w:gridCol w:w="2175"/>
        <w:gridCol w:w="2160"/>
        <w:gridCol w:w="2175"/>
        <w:gridCol w:w="1935"/>
      </w:tblGrid>
      <w:tr w:rsidR="001B17B9">
        <w:trPr>
          <w:trHeight w:val="820"/>
        </w:trPr>
        <w:tc>
          <w:tcPr>
            <w:tcW w:w="147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bookmarkStart w:id="1" w:name="_GoBack"/>
            <w:r>
              <w:rPr>
                <w:rFonts w:ascii="Century Gothic" w:eastAsia="Century Gothic" w:hAnsi="Century Gothic" w:cs="Century Gothic"/>
                <w:b/>
              </w:rPr>
              <w:t>Year 1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0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Superheroes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PE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</w:tc>
        <w:tc>
          <w:tcPr>
            <w:tcW w:w="210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Splendid Skies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Science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Seasons/ Weather</w:t>
            </w:r>
          </w:p>
        </w:tc>
        <w:tc>
          <w:tcPr>
            <w:tcW w:w="2175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Bright Lights, Big City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Geography</w:t>
            </w:r>
          </w:p>
        </w:tc>
        <w:tc>
          <w:tcPr>
            <w:tcW w:w="216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enchanted woodland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Science</w:t>
            </w:r>
          </w:p>
        </w:tc>
        <w:tc>
          <w:tcPr>
            <w:tcW w:w="2175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Dinosaur Planet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History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35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Moon Zoom!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D&amp;T</w:t>
            </w:r>
          </w:p>
        </w:tc>
      </w:tr>
      <w:tr w:rsidR="001B17B9">
        <w:trPr>
          <w:trHeight w:val="820"/>
        </w:trPr>
        <w:tc>
          <w:tcPr>
            <w:tcW w:w="147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1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Topic Writing Outcomes</w:t>
            </w:r>
          </w:p>
        </w:tc>
        <w:tc>
          <w:tcPr>
            <w:tcW w:w="210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Descriptions; Comic strips; Narratives; Fact files; Labels and captions</w:t>
            </w:r>
          </w:p>
        </w:tc>
        <w:tc>
          <w:tcPr>
            <w:tcW w:w="210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Recounts; Poetry; Lists and instructions; Postcards; Non-chronological reports</w:t>
            </w:r>
          </w:p>
        </w:tc>
        <w:tc>
          <w:tcPr>
            <w:tcW w:w="217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Recounts, Labels and captions; Adventure narratives; Instructions; Emails; Character descriptions</w:t>
            </w:r>
          </w:p>
        </w:tc>
        <w:tc>
          <w:tcPr>
            <w:tcW w:w="216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Recounts; Information texts and letters; Lists and instructions; Narratives</w:t>
            </w:r>
          </w:p>
        </w:tc>
        <w:tc>
          <w:tcPr>
            <w:tcW w:w="217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Fact files; Poetry and riddles; Non-chronological reports; Narrative; Writing for different purposes</w:t>
            </w:r>
          </w:p>
        </w:tc>
        <w:tc>
          <w:tcPr>
            <w:tcW w:w="193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Posters; Character descriptions; Non-chronological reports; Adverts; Science fiction</w:t>
            </w:r>
          </w:p>
        </w:tc>
      </w:tr>
      <w:tr w:rsidR="001B17B9">
        <w:trPr>
          <w:trHeight w:val="820"/>
        </w:trPr>
        <w:tc>
          <w:tcPr>
            <w:tcW w:w="147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Book Focus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PoR book</w:t>
            </w:r>
          </w:p>
        </w:tc>
        <w:tc>
          <w:tcPr>
            <w:tcW w:w="2100" w:type="dxa"/>
          </w:tcPr>
          <w:p w:rsidR="00435F70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Traction Man is Here! </w:t>
            </w:r>
            <w:r w:rsidR="00435F70">
              <w:rPr>
                <w:rFonts w:ascii="Century Gothic" w:eastAsia="Century Gothic" w:hAnsi="Century Gothic" w:cs="Century Gothic"/>
                <w:b/>
                <w:color w:val="9900FF"/>
              </w:rPr>
              <w:t>By Mini Grey</w:t>
            </w:r>
          </w:p>
          <w:p w:rsidR="00435F70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(4 weeks)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color w:val="9900FF"/>
              </w:rPr>
            </w:pPr>
          </w:p>
          <w:p w:rsidR="00435F70" w:rsidRDefault="009F6731" w:rsidP="001B17B9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Supertato</w:t>
            </w:r>
            <w:r w:rsidR="00435F70">
              <w:rPr>
                <w:rFonts w:ascii="Century Gothic" w:eastAsia="Century Gothic" w:hAnsi="Century Gothic" w:cs="Century Gothic"/>
                <w:color w:val="000000"/>
              </w:rPr>
              <w:t xml:space="preserve"> by Sue Hendra </w:t>
            </w:r>
          </w:p>
          <w:p w:rsidR="001B17B9" w:rsidRDefault="00435F70" w:rsidP="001B17B9">
            <w:pP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(3</w:t>
            </w:r>
            <w:r w:rsidR="001B17B9">
              <w:rPr>
                <w:rFonts w:ascii="Century Gothic" w:eastAsia="Century Gothic" w:hAnsi="Century Gothic" w:cs="Century Gothic"/>
                <w:color w:val="000000"/>
              </w:rPr>
              <w:t xml:space="preserve"> weeks</w:t>
            </w:r>
            <w:r>
              <w:rPr>
                <w:rFonts w:ascii="Century Gothic" w:eastAsia="Century Gothic" w:hAnsi="Century Gothic" w:cs="Century Gothic"/>
                <w:color w:val="000000"/>
              </w:rPr>
              <w:t>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color w:val="9900FF"/>
              </w:rPr>
            </w:pPr>
          </w:p>
        </w:tc>
        <w:tc>
          <w:tcPr>
            <w:tcW w:w="2100" w:type="dxa"/>
          </w:tcPr>
          <w:p w:rsidR="00435F70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Out and</w:t>
            </w:r>
            <w:r w:rsidR="00435F70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About Poems- Shirley Hughes </w:t>
            </w:r>
          </w:p>
          <w:p w:rsidR="00435F70" w:rsidRDefault="00435F70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(4 </w:t>
            </w:r>
            <w:r w:rsidR="001B17B9">
              <w:rPr>
                <w:rFonts w:ascii="Century Gothic" w:eastAsia="Century Gothic" w:hAnsi="Century Gothic" w:cs="Century Gothic"/>
                <w:b/>
                <w:color w:val="9900FF"/>
              </w:rPr>
              <w:t>Weeks)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  <w:p w:rsidR="00435F70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One Day on Our Blue Planet</w:t>
            </w:r>
            <w:r w:rsidR="00435F70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by Ella Bailey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(4 Weeks)</w:t>
            </w:r>
          </w:p>
        </w:tc>
        <w:tc>
          <w:tcPr>
            <w:tcW w:w="2175" w:type="dxa"/>
          </w:tcPr>
          <w:p w:rsidR="00435F70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The Lonely Beast </w:t>
            </w:r>
            <w:r w:rsidR="00435F70">
              <w:rPr>
                <w:rFonts w:ascii="Century Gothic" w:eastAsia="Century Gothic" w:hAnsi="Century Gothic" w:cs="Century Gothic"/>
                <w:b/>
                <w:color w:val="9900FF"/>
              </w:rPr>
              <w:t>by Chris Judge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(4 weeks)</w:t>
            </w:r>
          </w:p>
          <w:p w:rsidR="00435F70" w:rsidRDefault="00435F70" w:rsidP="001B17B9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435F70" w:rsidRDefault="001B17B9" w:rsidP="001B17B9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Non Fiction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(2 weeks)</w:t>
            </w:r>
          </w:p>
        </w:tc>
        <w:tc>
          <w:tcPr>
            <w:tcW w:w="2160" w:type="dxa"/>
          </w:tcPr>
          <w:p w:rsidR="00435F70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Where the Wild Things Are</w:t>
            </w:r>
            <w:r w:rsidR="00435F70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by Maurice Sendak</w:t>
            </w:r>
            <w:r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(3 weeks)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Traditional Tales </w:t>
            </w:r>
          </w:p>
          <w:p w:rsidR="001B17B9" w:rsidRDefault="00435F70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(3</w:t>
            </w:r>
            <w:r w:rsidR="001B17B9">
              <w:rPr>
                <w:rFonts w:ascii="Century Gothic" w:eastAsia="Century Gothic" w:hAnsi="Century Gothic" w:cs="Century Gothic"/>
              </w:rPr>
              <w:t xml:space="preserve"> weeks)</w:t>
            </w:r>
          </w:p>
        </w:tc>
        <w:tc>
          <w:tcPr>
            <w:tcW w:w="2175" w:type="dxa"/>
          </w:tcPr>
          <w:p w:rsidR="00435F70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Dear Dinosaur </w:t>
            </w:r>
            <w:r w:rsidR="00435F70">
              <w:rPr>
                <w:rFonts w:ascii="Century Gothic" w:eastAsia="Century Gothic" w:hAnsi="Century Gothic" w:cs="Century Gothic"/>
              </w:rPr>
              <w:t>by Chae Strathie and Nicola O’Bryne</w:t>
            </w:r>
          </w:p>
          <w:p w:rsidR="00435F70" w:rsidRDefault="00435F70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(2 weeks)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435F70" w:rsidRDefault="00435F70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Dinosaur’s diary by</w:t>
            </w:r>
            <w:r w:rsidR="001B17B9">
              <w:rPr>
                <w:rFonts w:ascii="Century Gothic" w:eastAsia="Century Gothic" w:hAnsi="Century Gothic" w:cs="Century Gothic"/>
              </w:rPr>
              <w:t xml:space="preserve"> Julia Donaldson</w:t>
            </w:r>
          </w:p>
          <w:p w:rsidR="001B17B9" w:rsidRDefault="00435F70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(3 weeks)</w:t>
            </w:r>
          </w:p>
        </w:tc>
        <w:tc>
          <w:tcPr>
            <w:tcW w:w="193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Beegu </w:t>
            </w:r>
            <w:r w:rsidR="00196710">
              <w:rPr>
                <w:rFonts w:ascii="Century Gothic" w:eastAsia="Century Gothic" w:hAnsi="Century Gothic" w:cs="Century Gothic"/>
                <w:b/>
                <w:color w:val="9900FF"/>
              </w:rPr>
              <w:t>by Alexis Deacon</w:t>
            </w:r>
          </w:p>
          <w:p w:rsidR="00196710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(4 weeks)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Man on the Moon </w:t>
            </w:r>
            <w:r w:rsidR="00196710">
              <w:rPr>
                <w:rFonts w:ascii="Century Gothic" w:eastAsia="Century Gothic" w:hAnsi="Century Gothic" w:cs="Century Gothic"/>
                <w:b/>
                <w:color w:val="9900FF"/>
              </w:rPr>
              <w:t>by Simon Bartam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(3 weeks)</w:t>
            </w:r>
          </w:p>
        </w:tc>
      </w:tr>
      <w:tr w:rsidR="001B17B9">
        <w:trPr>
          <w:trHeight w:val="820"/>
        </w:trPr>
        <w:tc>
          <w:tcPr>
            <w:tcW w:w="1470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Genre</w:t>
            </w:r>
          </w:p>
        </w:tc>
        <w:tc>
          <w:tcPr>
            <w:tcW w:w="4200" w:type="dxa"/>
            <w:gridSpan w:val="2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Examining and retelling stories and poems with familiar settings and predictable and patterned language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Recounts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Explanations</w:t>
            </w:r>
          </w:p>
        </w:tc>
        <w:tc>
          <w:tcPr>
            <w:tcW w:w="4335" w:type="dxa"/>
            <w:gridSpan w:val="2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Examining traditional stories, including fairy tales with predictable language and ending.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Reports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Instructions</w:t>
            </w:r>
          </w:p>
        </w:tc>
        <w:tc>
          <w:tcPr>
            <w:tcW w:w="4110" w:type="dxa"/>
            <w:gridSpan w:val="2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Children will examine stories from different imaginary/ fantasy/ historical worlds.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Recounts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Explanations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Instructions</w:t>
            </w:r>
          </w:p>
        </w:tc>
      </w:tr>
      <w:tr w:rsidR="001B17B9">
        <w:trPr>
          <w:trHeight w:val="820"/>
        </w:trPr>
        <w:tc>
          <w:tcPr>
            <w:tcW w:w="147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Writing outcomes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0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Narrative: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Stories with a familiar setting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-Writing in Role 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-Letter Writing  -Narrative Writing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Recount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-Caption Writing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0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Narrative: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Writing about real experiences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Alternative story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Free verse poetry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 Vocabulary building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 Structure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Explanation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-Captions and sentences  -Fact Card 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7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Narrative: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-Character descriptions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-Shape Poem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Report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-News report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Instructions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-Party preparations (lists, invitations, how to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instructions)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6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Narrative: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Traditional Tales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-Story maps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-Character description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-Setting description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 innovated version of the story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-narrative: alternative perspective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-List poems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-Riddles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Non-chron reports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217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Narrative: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Stories set in fantasy setting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Explanation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Recount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-Letter writing</w:t>
            </w:r>
          </w:p>
        </w:tc>
        <w:tc>
          <w:tcPr>
            <w:tcW w:w="193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Narrative: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Stories set in fantasy setting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-Writing in role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 narrative (sequel written from another perspective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Free verse poetry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Instructional writing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-Letter Writing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 Guide to Earth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- recount            - instructions      - fact file</w:t>
            </w:r>
          </w:p>
        </w:tc>
      </w:tr>
      <w:bookmarkEnd w:id="1"/>
    </w:tbl>
    <w:p w:rsidR="002C3579" w:rsidRDefault="002C3579">
      <w:pPr>
        <w:jc w:val="center"/>
        <w:rPr>
          <w:rFonts w:ascii="Century Gothic" w:eastAsia="Century Gothic" w:hAnsi="Century Gothic" w:cs="Century Gothic"/>
          <w:sz w:val="32"/>
          <w:szCs w:val="32"/>
        </w:rPr>
      </w:pPr>
    </w:p>
    <w:sectPr w:rsidR="002C3579" w:rsidSect="001B17B9">
      <w:headerReference w:type="default" r:id="rId7"/>
      <w:pgSz w:w="16838" w:h="11906"/>
      <w:pgMar w:top="1440" w:right="1440" w:bottom="836" w:left="1170" w:header="708" w:footer="708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51" w:rsidRDefault="006F4A51" w:rsidP="001B17B9">
      <w:pPr>
        <w:spacing w:after="0" w:line="240" w:lineRule="auto"/>
      </w:pPr>
      <w:r>
        <w:separator/>
      </w:r>
    </w:p>
  </w:endnote>
  <w:endnote w:type="continuationSeparator" w:id="0">
    <w:p w:rsidR="006F4A51" w:rsidRDefault="006F4A51" w:rsidP="001B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51" w:rsidRDefault="006F4A51" w:rsidP="001B17B9">
      <w:pPr>
        <w:spacing w:after="0" w:line="240" w:lineRule="auto"/>
      </w:pPr>
      <w:r>
        <w:separator/>
      </w:r>
    </w:p>
  </w:footnote>
  <w:footnote w:type="continuationSeparator" w:id="0">
    <w:p w:rsidR="006F4A51" w:rsidRDefault="006F4A51" w:rsidP="001B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51" w:rsidRDefault="006F4A51">
    <w:pPr>
      <w:pStyle w:val="Header"/>
    </w:pPr>
    <w:r>
      <w:rPr>
        <w:noProof/>
        <w:lang w:val="en-US" w:eastAsia="en-US"/>
      </w:rPr>
      <w:drawing>
        <wp:anchor distT="0" distB="635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-470535</wp:posOffset>
          </wp:positionV>
          <wp:extent cx="1011382" cy="997528"/>
          <wp:effectExtent l="0" t="0" r="5080" b="6350"/>
          <wp:wrapNone/>
          <wp:docPr id="14" name="Picture 1" descr="C:\Users\sroberts38.302\AppData\Local\Microsoft\Windows\Temporary Internet Files\Content.IE5\ENYZ4GX8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 descr="C:\Users\sroberts38.302\AppData\Local\Microsoft\Windows\Temporary Internet Files\Content.IE5\ENYZ4GX8\Picture1.png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500"/>
                  <a:stretch/>
                </pic:blipFill>
                <pic:spPr bwMode="auto">
                  <a:xfrm>
                    <a:off x="0" y="0"/>
                    <a:ext cx="1011382" cy="997528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C3579"/>
    <w:rsid w:val="00032C41"/>
    <w:rsid w:val="00052420"/>
    <w:rsid w:val="0005324C"/>
    <w:rsid w:val="000A5865"/>
    <w:rsid w:val="000D191C"/>
    <w:rsid w:val="00122FC8"/>
    <w:rsid w:val="00161CE4"/>
    <w:rsid w:val="0018770C"/>
    <w:rsid w:val="00196710"/>
    <w:rsid w:val="001B17B9"/>
    <w:rsid w:val="001F7A6F"/>
    <w:rsid w:val="0022711C"/>
    <w:rsid w:val="002C3579"/>
    <w:rsid w:val="00435F70"/>
    <w:rsid w:val="004A2E10"/>
    <w:rsid w:val="006F4A51"/>
    <w:rsid w:val="007C6655"/>
    <w:rsid w:val="009D5A4F"/>
    <w:rsid w:val="009F6731"/>
    <w:rsid w:val="00AB747C"/>
    <w:rsid w:val="00B10139"/>
    <w:rsid w:val="00B30C4D"/>
    <w:rsid w:val="00B47B10"/>
    <w:rsid w:val="00B65F1B"/>
    <w:rsid w:val="00BF5DF1"/>
    <w:rsid w:val="00D04DEB"/>
    <w:rsid w:val="00D82F78"/>
    <w:rsid w:val="00E637DB"/>
    <w:rsid w:val="00EA164B"/>
    <w:rsid w:val="00EF6DF2"/>
    <w:rsid w:val="00F328E8"/>
    <w:rsid w:val="00F9736A"/>
    <w:rsid w:val="00FB65C4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F1"/>
  </w:style>
  <w:style w:type="paragraph" w:styleId="Heading1">
    <w:name w:val="heading 1"/>
    <w:basedOn w:val="Normal"/>
    <w:next w:val="Normal"/>
    <w:uiPriority w:val="9"/>
    <w:qFormat/>
    <w:rsid w:val="00BF5D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F5D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F5D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F5D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F5DF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F5D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uiPriority w:val="10"/>
    <w:qFormat/>
    <w:rsid w:val="00BF5DF1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4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rsid w:val="00BF5D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5D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F5D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F5D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7B9"/>
  </w:style>
  <w:style w:type="paragraph" w:styleId="Footer">
    <w:name w:val="footer"/>
    <w:basedOn w:val="Normal"/>
    <w:link w:val="FooterChar"/>
    <w:uiPriority w:val="99"/>
    <w:unhideWhenUsed/>
    <w:rsid w:val="001B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0NQYUC7NOvkDpbidL4svCgwZg==">AMUW2mVBXOVcPzVf2OyJJ0vDccE5Bn5aH8kuShaGG+NgGrRn1g0IC7u6Pxt80cDChKOiD5UUhTrpa38AJxDCS7UBpqxi4JHjI7Js8SDc5FAV30NJz/2lwelVbfTCfwpS7Hpwa7PJlau8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2403</Characters>
  <Application>Microsoft Macintosh Word</Application>
  <DocSecurity>0</DocSecurity>
  <Lines>20</Lines>
  <Paragraphs>4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 Sheth</dc:creator>
  <cp:lastModifiedBy>Vicki Atkin</cp:lastModifiedBy>
  <cp:revision>5</cp:revision>
  <dcterms:created xsi:type="dcterms:W3CDTF">2019-08-31T23:02:00Z</dcterms:created>
  <dcterms:modified xsi:type="dcterms:W3CDTF">2019-09-01T09:00:00Z</dcterms:modified>
</cp:coreProperties>
</file>