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Pr="0041713D" w:rsidRDefault="00F328E8" w:rsidP="0041713D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E23F04">
        <w:rPr>
          <w:rFonts w:ascii="Century Gothic" w:eastAsia="Century Gothic" w:hAnsi="Century Gothic" w:cs="Century Gothic"/>
          <w:sz w:val="32"/>
          <w:szCs w:val="32"/>
        </w:rPr>
        <w:t xml:space="preserve">Year 5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Curriculum Map 2019-20</w:t>
      </w: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41713D">
              <w:rPr>
                <w:rFonts w:ascii="Century Gothic" w:eastAsia="Century Gothic" w:hAnsi="Century Gothic" w:cs="Century Gothic"/>
                <w:b/>
              </w:rPr>
              <w:t xml:space="preserve"> 5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68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Stargazers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Pharaohs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History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Scream Machine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Science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Allotment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Geography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Beast Creator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Alchemy Island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Music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5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Mnemonics; Myths and legends; Free verse poetry; Newspaper reports; Descriptions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Chronological reports; Fact files; Research skills; Mystery stories; Play scripts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Poetry; Short narratives with dialogue; Signage and emails; Adverts; Non-fiction texts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Non-chronological reports; Instructions; Explanations; Narrative; Poetry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Non-chronological reports; Instructions and advertisements; Comic strips; Limericks and kennings; Fantasy narratives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Fantasy narratives; Non-chronological reports; Soliloquies; Poetry; Lyrics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Cosmic</w:t>
            </w:r>
            <w:r w:rsidR="007C665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Frank Cottrell-Boyce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Northern Lights</w:t>
            </w:r>
            <w:r w:rsidR="007C6655">
              <w:rPr>
                <w:rFonts w:ascii="Century Gothic" w:eastAsia="Century Gothic" w:hAnsi="Century Gothic" w:cs="Century Gothic"/>
              </w:rPr>
              <w:t xml:space="preserve"> by Phillip Pullman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(4 weeks)</w:t>
            </w:r>
          </w:p>
        </w:tc>
        <w:tc>
          <w:tcPr>
            <w:tcW w:w="2100" w:type="dxa"/>
          </w:tcPr>
          <w:p w:rsidR="007C6655" w:rsidRDefault="007C6655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Secrets of a Sun King by Emma Carroll</w:t>
            </w:r>
          </w:p>
          <w:p w:rsidR="00161CE4" w:rsidRDefault="007C6655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(4 weeks)</w:t>
            </w:r>
          </w:p>
          <w:p w:rsidR="007C6655" w:rsidRDefault="007C6655" w:rsidP="001B17B9">
            <w:pPr>
              <w:rPr>
                <w:rFonts w:ascii="Century Gothic" w:eastAsia="Century Gothic" w:hAnsi="Century Gothic" w:cs="Century Gothic"/>
              </w:rPr>
            </w:pPr>
          </w:p>
          <w:p w:rsidR="00E637DB" w:rsidRDefault="007C6655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Phoenix Code by</w:t>
            </w:r>
            <w:r w:rsidR="001B17B9">
              <w:rPr>
                <w:rFonts w:ascii="Century Gothic" w:eastAsia="Century Gothic" w:hAnsi="Century Gothic" w:cs="Century Gothic"/>
              </w:rPr>
              <w:t xml:space="preserve"> Helen Moss</w:t>
            </w:r>
          </w:p>
          <w:p w:rsidR="00E637DB" w:rsidRDefault="007C6655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(4</w:t>
            </w:r>
            <w:r w:rsidR="00E637DB">
              <w:rPr>
                <w:rFonts w:ascii="Century Gothic" w:eastAsia="Century Gothic" w:hAnsi="Century Gothic" w:cs="Century Gothic"/>
              </w:rPr>
              <w:t xml:space="preserve">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E637DB" w:rsidRDefault="001B17B9" w:rsidP="001B17B9">
            <w:pPr>
              <w:rPr>
                <w:rFonts w:ascii="Century Gothic" w:eastAsia="Century Gothic" w:hAnsi="Century Gothic" w:cs="Century Gothic"/>
                <w:color w:val="303030"/>
              </w:rPr>
            </w:pPr>
            <w:r>
              <w:rPr>
                <w:rFonts w:ascii="Century Gothic" w:eastAsia="Century Gothic" w:hAnsi="Century Gothic" w:cs="Century Gothic"/>
                <w:color w:val="303030"/>
                <w:highlight w:val="white"/>
              </w:rPr>
              <w:t xml:space="preserve">The Boy </w:t>
            </w:r>
            <w:r w:rsidR="007C6655">
              <w:rPr>
                <w:rFonts w:ascii="Century Gothic" w:eastAsia="Century Gothic" w:hAnsi="Century Gothic" w:cs="Century Gothic"/>
                <w:color w:val="303030"/>
                <w:highlight w:val="white"/>
              </w:rPr>
              <w:t>Who Swam with Piranhas by</w:t>
            </w:r>
            <w:r>
              <w:rPr>
                <w:rFonts w:ascii="Century Gothic" w:eastAsia="Century Gothic" w:hAnsi="Century Gothic" w:cs="Century Gothic"/>
                <w:color w:val="303030"/>
                <w:highlight w:val="white"/>
              </w:rPr>
              <w:t xml:space="preserve"> David Almond</w:t>
            </w:r>
          </w:p>
          <w:p w:rsidR="00161CE4" w:rsidRDefault="00E637DB" w:rsidP="001B17B9">
            <w:pPr>
              <w:rPr>
                <w:rFonts w:ascii="Century Gothic" w:eastAsia="Century Gothic" w:hAnsi="Century Gothic" w:cs="Century Gothic"/>
                <w:color w:val="303030"/>
              </w:rPr>
            </w:pPr>
            <w:r>
              <w:rPr>
                <w:rFonts w:ascii="Century Gothic" w:eastAsia="Century Gothic" w:hAnsi="Century Gothic" w:cs="Century Gothic"/>
                <w:color w:val="303030"/>
              </w:rPr>
              <w:t>(4 weeks)</w:t>
            </w:r>
          </w:p>
          <w:p w:rsidR="00E637DB" w:rsidRDefault="00E637DB" w:rsidP="001B17B9">
            <w:pPr>
              <w:rPr>
                <w:rFonts w:ascii="Century Gothic" w:eastAsia="Century Gothic" w:hAnsi="Century Gothic" w:cs="Century Gothic"/>
                <w:color w:val="303030"/>
              </w:rPr>
            </w:pPr>
          </w:p>
          <w:p w:rsidR="006F4A51" w:rsidRDefault="00E637DB" w:rsidP="001B17B9">
            <w:pPr>
              <w:rPr>
                <w:rFonts w:ascii="Century Gothic" w:hAnsi="Century Gothic"/>
                <w:szCs w:val="13"/>
              </w:rPr>
            </w:pPr>
            <w:r w:rsidRPr="006F4A51">
              <w:rPr>
                <w:rFonts w:ascii="Century Gothic" w:hAnsi="Century Gothic"/>
                <w:szCs w:val="13"/>
              </w:rPr>
              <w:t>Awesome Engineering- Fairground Rides by Sally Spray</w:t>
            </w:r>
          </w:p>
          <w:p w:rsidR="001B17B9" w:rsidRPr="006F4A51" w:rsidRDefault="006F4A51" w:rsidP="001B17B9">
            <w:pPr>
              <w:rPr>
                <w:rFonts w:ascii="Century Gothic" w:eastAsia="Century Gothic" w:hAnsi="Century Gothic" w:cs="Century Gothic"/>
                <w:color w:val="303030"/>
              </w:rPr>
            </w:pPr>
            <w:r>
              <w:rPr>
                <w:rFonts w:ascii="Century Gothic" w:hAnsi="Century Gothic"/>
                <w:szCs w:val="13"/>
              </w:rPr>
              <w:t>(2 weeks)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Promise</w:t>
            </w:r>
            <w:r w:rsidR="007C665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Nicola Davies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(2 weeks)</w:t>
            </w:r>
          </w:p>
          <w:p w:rsid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Tom’s Midnight Garden- graphic novel by Phillippa Pearce </w:t>
            </w:r>
          </w:p>
          <w:p w:rsidR="001B17B9" w:rsidRPr="00161CE4" w:rsidRDefault="00161CE4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Adventures of Odysseus</w:t>
            </w:r>
            <w:r w:rsidR="007C665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Hugh Lupton</w:t>
            </w:r>
          </w:p>
          <w:p w:rsidR="00161CE4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032C41" w:rsidRDefault="00032C41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032C41" w:rsidRDefault="00032C41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Falling Out of the Sky Poems by Rachel Piercey</w:t>
            </w:r>
          </w:p>
          <w:p w:rsidR="00032C41" w:rsidRDefault="00032C41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(1 week)</w:t>
            </w:r>
          </w:p>
          <w:p w:rsidR="001B17B9" w:rsidRPr="00032C41" w:rsidRDefault="00032C41" w:rsidP="001B17B9">
            <w:pPr>
              <w:rPr>
                <w:rFonts w:ascii="Century Gothic" w:eastAsia="Century Gothic" w:hAnsi="Century Gothic" w:cs="Century Gothic"/>
                <w:b/>
                <w:color w:val="D21CD8"/>
              </w:rPr>
            </w:pPr>
            <w:r w:rsidRPr="00032C41">
              <w:rPr>
                <w:rFonts w:ascii="Century Gothic" w:hAnsi="Century Gothic"/>
                <w:b/>
                <w:color w:val="D21CD8"/>
                <w:szCs w:val="20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Floodlands</w:t>
            </w:r>
            <w:r w:rsidR="007C6655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Marcus Sedgwick</w:t>
            </w:r>
          </w:p>
          <w:p w:rsidR="00161CE4" w:rsidRDefault="007F51A5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  <w:p w:rsidR="00B30C4D" w:rsidRDefault="00B30C4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032C41" w:rsidRDefault="00032C41" w:rsidP="00032C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Non-Fiction</w:t>
            </w:r>
          </w:p>
          <w:p w:rsidR="001B17B9" w:rsidRDefault="00032C41" w:rsidP="00032C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</w:p>
        </w:tc>
      </w:tr>
      <w:tr w:rsidR="001B17B9">
        <w:trPr>
          <w:trHeight w:val="520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Genre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space story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Narrative- Historical setting/ adventure story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by significant children’s author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6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Playscripts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writing- description of character and setting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Collaborative poems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Sequential adventure narrative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Fantasy narratives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Balanced argument</w:t>
            </w:r>
          </w:p>
        </w:tc>
        <w:tc>
          <w:tcPr>
            <w:tcW w:w="193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Narratives in a fantasy setting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Writing Outcomes 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Note writing in role as a character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List Poetry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Composing an email from one character to another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Written argument 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Visitor leaflet for a theme park  </w:t>
            </w:r>
            <w:r>
              <w:rPr>
                <w:rFonts w:ascii="Century Gothic" w:eastAsia="Century Gothic" w:hAnsi="Century Gothic" w:cs="Century Gothic"/>
              </w:rPr>
              <w:t xml:space="preserve">Writing a message to a character in the story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Newspaper Report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Adventure narrative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set in the past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descriptions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speech and thought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fact files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Non-chron report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Explanations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Persuasive letter</w:t>
            </w: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with dialogue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Narrative – retelling a story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First person narrative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Informal letter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Journalistic Report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Explanation text</w:t>
            </w:r>
            <w:r>
              <w:rPr>
                <w:rFonts w:ascii="Century Gothic" w:eastAsia="Century Gothic" w:hAnsi="Century Gothic" w:cs="Century Gothic"/>
              </w:rPr>
              <w:t xml:space="preserve"> Diary entry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</w:tc>
        <w:tc>
          <w:tcPr>
            <w:tcW w:w="216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Role on the wall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Responding to illustration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Writing in role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 mapping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writing- write the next chapter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Book making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Descriptive writing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Collaborative poems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Performance poetry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Newspaper report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Documentary Script writing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Diary writing  Persuasive writing</w:t>
            </w: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Annotated storyboards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Story writing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Character descriptions  Narrative descriptions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Writing in role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Story maps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verse poetry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Information posters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Letters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Diaries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Speeches- balanced argument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Notes for a debate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Newspaper articles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entry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Note taking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Fact files  </w:t>
            </w:r>
          </w:p>
        </w:tc>
        <w:tc>
          <w:tcPr>
            <w:tcW w:w="193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Fantasy narrative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writing opportunities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Exploring patterns in poetry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poems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 Writing in role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speeches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41713D">
      <w:headerReference w:type="default" r:id="rId7"/>
      <w:pgSz w:w="16838" w:h="11906"/>
      <w:pgMar w:top="1134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32C41"/>
    <w:rsid w:val="0005324C"/>
    <w:rsid w:val="000A5865"/>
    <w:rsid w:val="000D191C"/>
    <w:rsid w:val="00122FC8"/>
    <w:rsid w:val="00161CE4"/>
    <w:rsid w:val="0018770C"/>
    <w:rsid w:val="001B17B9"/>
    <w:rsid w:val="001F7A6F"/>
    <w:rsid w:val="0022711C"/>
    <w:rsid w:val="002C3579"/>
    <w:rsid w:val="0041713D"/>
    <w:rsid w:val="004A2E10"/>
    <w:rsid w:val="005F432E"/>
    <w:rsid w:val="006F4A51"/>
    <w:rsid w:val="007C6655"/>
    <w:rsid w:val="007F51A5"/>
    <w:rsid w:val="009D5A4F"/>
    <w:rsid w:val="009F6731"/>
    <w:rsid w:val="00AB747C"/>
    <w:rsid w:val="00B30C4D"/>
    <w:rsid w:val="00B65F1B"/>
    <w:rsid w:val="00BF5DF1"/>
    <w:rsid w:val="00C63E8E"/>
    <w:rsid w:val="00D04DEB"/>
    <w:rsid w:val="00D82F78"/>
    <w:rsid w:val="00E23F04"/>
    <w:rsid w:val="00E637DB"/>
    <w:rsid w:val="00EA164B"/>
    <w:rsid w:val="00EF5A84"/>
    <w:rsid w:val="00EF6DF2"/>
    <w:rsid w:val="00F328E8"/>
    <w:rsid w:val="00F9736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Macintosh Word</Application>
  <DocSecurity>0</DocSecurity>
  <Lines>24</Lines>
  <Paragraphs>5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5</cp:revision>
  <dcterms:created xsi:type="dcterms:W3CDTF">2019-08-31T22:33:00Z</dcterms:created>
  <dcterms:modified xsi:type="dcterms:W3CDTF">2019-09-01T09:00:00Z</dcterms:modified>
</cp:coreProperties>
</file>