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BA" w:rsidRPr="00156729" w:rsidRDefault="00937B76" w:rsidP="00231AFB">
      <w:pPr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Year 2</w:t>
      </w:r>
      <w:r w:rsidR="006118EB">
        <w:rPr>
          <w:rFonts w:ascii="Century Gothic" w:hAnsi="Century Gothic"/>
          <w:b/>
        </w:rPr>
        <w:t xml:space="preserve"> Overview</w:t>
      </w:r>
    </w:p>
    <w:p w:rsidR="005454DC" w:rsidRDefault="005454DC">
      <w:pPr>
        <w:rPr>
          <w:rFonts w:ascii="Century Gothic" w:hAnsi="Century Gothic"/>
        </w:rPr>
      </w:pPr>
    </w:p>
    <w:tbl>
      <w:tblPr>
        <w:tblStyle w:val="TableGrid"/>
        <w:tblpPr w:leftFromText="187" w:rightFromText="187" w:vertAnchor="text" w:tblpX="-815" w:tblpY="1"/>
        <w:tblOverlap w:val="never"/>
        <w:tblW w:w="14759" w:type="dxa"/>
        <w:tblLayout w:type="fixed"/>
        <w:tblLook w:val="04A0"/>
      </w:tblPr>
      <w:tblGrid>
        <w:gridCol w:w="675"/>
        <w:gridCol w:w="675"/>
        <w:gridCol w:w="898"/>
        <w:gridCol w:w="899"/>
        <w:gridCol w:w="900"/>
        <w:gridCol w:w="810"/>
        <w:gridCol w:w="45"/>
        <w:gridCol w:w="855"/>
        <w:gridCol w:w="900"/>
        <w:gridCol w:w="822"/>
        <w:gridCol w:w="888"/>
        <w:gridCol w:w="902"/>
        <w:gridCol w:w="900"/>
        <w:gridCol w:w="900"/>
        <w:gridCol w:w="990"/>
        <w:gridCol w:w="810"/>
        <w:gridCol w:w="960"/>
        <w:gridCol w:w="930"/>
      </w:tblGrid>
      <w:tr w:rsidR="00ED0E00">
        <w:trPr>
          <w:trHeight w:val="463"/>
        </w:trPr>
        <w:tc>
          <w:tcPr>
            <w:tcW w:w="1350" w:type="dxa"/>
            <w:gridSpan w:val="2"/>
            <w:vMerge w:val="restart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Autumn</w:t>
            </w:r>
          </w:p>
        </w:tc>
        <w:tc>
          <w:tcPr>
            <w:tcW w:w="6129" w:type="dxa"/>
            <w:gridSpan w:val="8"/>
            <w:shd w:val="clear" w:color="auto" w:fill="F4B083" w:themeFill="accent2" w:themeFillTint="99"/>
          </w:tcPr>
          <w:p w:rsidR="006B2FB0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Autumn 1</w:t>
            </w:r>
          </w:p>
          <w:p w:rsidR="00B03DAB" w:rsidRDefault="006B2FB0" w:rsidP="00B03DA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B03DAB" w:rsidRPr="00B03DAB">
              <w:rPr>
                <w:rFonts w:ascii="Century Gothic" w:eastAsia="Century Gothic" w:hAnsi="Century Gothic" w:cs="Century Gothic"/>
                <w:sz w:val="18"/>
              </w:rPr>
              <w:t>Street Detectives</w:t>
            </w:r>
          </w:p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shd w:val="clear" w:color="auto" w:fill="F7CAAC" w:themeFill="accent2" w:themeFillTint="66"/>
          </w:tcPr>
          <w:p w:rsidR="006B2FB0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Autumn 2</w:t>
            </w:r>
          </w:p>
          <w:p w:rsidR="006B2FB0" w:rsidRPr="006B2FB0" w:rsidRDefault="006B2FB0" w:rsidP="006B2FB0">
            <w:pPr>
              <w:rPr>
                <w:rFonts w:ascii="Century Gothic" w:eastAsia="Century Gothic" w:hAnsi="Century Gothic" w:cs="Century Gothic"/>
                <w:sz w:val="18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B03DAB">
              <w:rPr>
                <w:rFonts w:ascii="Century Gothic" w:eastAsia="Century Gothic" w:hAnsi="Century Gothic" w:cs="Century Gothic"/>
                <w:sz w:val="18"/>
              </w:rPr>
              <w:t>Beachcombers</w:t>
            </w:r>
          </w:p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ED0E00">
        <w:trPr>
          <w:trHeight w:val="463"/>
        </w:trPr>
        <w:tc>
          <w:tcPr>
            <w:tcW w:w="1350" w:type="dxa"/>
            <w:gridSpan w:val="2"/>
            <w:vMerge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898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</w:t>
            </w:r>
          </w:p>
        </w:tc>
        <w:tc>
          <w:tcPr>
            <w:tcW w:w="899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</w:t>
            </w:r>
          </w:p>
        </w:tc>
        <w:tc>
          <w:tcPr>
            <w:tcW w:w="90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</w:p>
        </w:tc>
        <w:tc>
          <w:tcPr>
            <w:tcW w:w="81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4</w:t>
            </w:r>
          </w:p>
        </w:tc>
        <w:tc>
          <w:tcPr>
            <w:tcW w:w="900" w:type="dxa"/>
            <w:gridSpan w:val="2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5</w:t>
            </w:r>
          </w:p>
        </w:tc>
        <w:tc>
          <w:tcPr>
            <w:tcW w:w="90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6</w:t>
            </w:r>
          </w:p>
        </w:tc>
        <w:tc>
          <w:tcPr>
            <w:tcW w:w="822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7</w:t>
            </w:r>
          </w:p>
        </w:tc>
        <w:tc>
          <w:tcPr>
            <w:tcW w:w="888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8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9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10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11</w:t>
            </w:r>
          </w:p>
        </w:tc>
        <w:tc>
          <w:tcPr>
            <w:tcW w:w="99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12</w:t>
            </w:r>
          </w:p>
        </w:tc>
        <w:tc>
          <w:tcPr>
            <w:tcW w:w="81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13</w:t>
            </w:r>
          </w:p>
        </w:tc>
        <w:tc>
          <w:tcPr>
            <w:tcW w:w="96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14</w:t>
            </w:r>
          </w:p>
        </w:tc>
        <w:tc>
          <w:tcPr>
            <w:tcW w:w="93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15</w:t>
            </w:r>
          </w:p>
        </w:tc>
      </w:tr>
      <w:tr w:rsidR="00755163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755163" w:rsidRPr="00CD489F" w:rsidRDefault="00755163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3552" w:type="dxa"/>
            <w:gridSpan w:val="5"/>
            <w:shd w:val="clear" w:color="auto" w:fill="auto"/>
          </w:tcPr>
          <w:p w:rsidR="00C04CA2" w:rsidRDefault="00C04CA2" w:rsidP="006B2FB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755969" cy="1031240"/>
                  <wp:effectExtent l="25400" t="0" r="6031" b="0"/>
                  <wp:docPr id="25" name="Picture 9" descr="::Screen Shot 2019-08-20 at 09.05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:Screen Shot 2019-08-20 at 09.05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37" cy="103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63" w:rsidRPr="009355DD" w:rsidRDefault="00937B76" w:rsidP="006B2FB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Paddington goes to Town</w:t>
            </w:r>
          </w:p>
          <w:p w:rsidR="00755163" w:rsidRPr="00CD489F" w:rsidRDefault="00755163" w:rsidP="00937B76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9355DD">
              <w:rPr>
                <w:rFonts w:ascii="Century Gothic" w:hAnsi="Century Gothic"/>
                <w:sz w:val="13"/>
                <w:szCs w:val="13"/>
              </w:rPr>
              <w:t>By M</w:t>
            </w:r>
            <w:r w:rsidR="00937B76">
              <w:rPr>
                <w:rFonts w:ascii="Century Gothic" w:hAnsi="Century Gothic"/>
                <w:sz w:val="13"/>
                <w:szCs w:val="13"/>
              </w:rPr>
              <w:t>ichael Bond</w:t>
            </w:r>
          </w:p>
        </w:tc>
        <w:tc>
          <w:tcPr>
            <w:tcW w:w="2577" w:type="dxa"/>
            <w:gridSpan w:val="3"/>
            <w:shd w:val="clear" w:color="auto" w:fill="auto"/>
          </w:tcPr>
          <w:p w:rsidR="006312BF" w:rsidRDefault="006312BF" w:rsidP="00B9150C">
            <w:pPr>
              <w:rPr>
                <w:rFonts w:ascii="Century Gothic" w:hAnsi="Century Gothic"/>
                <w:sz w:val="13"/>
                <w:szCs w:val="13"/>
              </w:rPr>
            </w:pPr>
          </w:p>
          <w:p w:rsidR="00C04CA2" w:rsidRDefault="00C04CA2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69887" cy="929640"/>
                  <wp:effectExtent l="25400" t="0" r="0" b="0"/>
                  <wp:docPr id="28" name="Picture 10" descr="::Screen Shot 2019-08-20 at 09.05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:Screen Shot 2019-08-20 at 09.05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61" cy="92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63" w:rsidRPr="00C04CA2" w:rsidRDefault="00937B76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Toby and the Great Fire of Lo</w:t>
            </w:r>
            <w:r w:rsidR="00C04CA2">
              <w:rPr>
                <w:rFonts w:ascii="Century Gothic" w:hAnsi="Century Gothic"/>
                <w:sz w:val="13"/>
                <w:szCs w:val="13"/>
              </w:rPr>
              <w:t>n</w:t>
            </w:r>
            <w:r>
              <w:rPr>
                <w:rFonts w:ascii="Century Gothic" w:hAnsi="Century Gothic"/>
                <w:sz w:val="13"/>
                <w:szCs w:val="13"/>
              </w:rPr>
              <w:t>don</w:t>
            </w:r>
            <w:r w:rsidR="006312BF">
              <w:rPr>
                <w:rFonts w:ascii="Century Gothic" w:hAnsi="Century Gothic"/>
                <w:sz w:val="13"/>
                <w:szCs w:val="13"/>
              </w:rPr>
              <w:t xml:space="preserve"> by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="00C04CA2">
              <w:rPr>
                <w:rFonts w:ascii="Century Gothic" w:hAnsi="Century Gothic"/>
                <w:sz w:val="13"/>
                <w:szCs w:val="13"/>
              </w:rPr>
              <w:t>Margaret Nash</w:t>
            </w:r>
          </w:p>
        </w:tc>
        <w:tc>
          <w:tcPr>
            <w:tcW w:w="3590" w:type="dxa"/>
            <w:gridSpan w:val="4"/>
            <w:shd w:val="clear" w:color="auto" w:fill="auto"/>
          </w:tcPr>
          <w:p w:rsidR="00C04CA2" w:rsidRDefault="00C04CA2" w:rsidP="006312BF">
            <w:pPr>
              <w:rPr>
                <w:rFonts w:ascii="Century Gothic" w:hAnsi="Century Gothic"/>
                <w:noProof/>
                <w:sz w:val="13"/>
                <w:szCs w:val="13"/>
                <w:lang w:val="en-US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1195558" cy="1031240"/>
                  <wp:effectExtent l="25400" t="0" r="0" b="0"/>
                  <wp:docPr id="29" name="Picture 11" descr="::Screen Shot 2019-08-20 at 09.0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:Screen Shot 2019-08-20 at 09.0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98" cy="103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2BF" w:rsidRPr="006312BF" w:rsidRDefault="00C04CA2" w:rsidP="006312BF">
            <w:pPr>
              <w:rPr>
                <w:rFonts w:ascii="Century Gothic" w:eastAsia="Century Gothic" w:hAnsi="Century Gothic" w:cs="Century Gothic"/>
                <w:sz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t>T</w:t>
            </w:r>
            <w:r w:rsidR="00937B76" w:rsidRPr="00937B76"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t>he Snail and the Whale</w:t>
            </w:r>
            <w:r w:rsidR="006312BF">
              <w:rPr>
                <w:rFonts w:ascii="Century Gothic" w:eastAsia="Century Gothic" w:hAnsi="Century Gothic" w:cs="Century Gothic"/>
                <w:sz w:val="13"/>
              </w:rPr>
              <w:t xml:space="preserve"> by </w:t>
            </w:r>
            <w:r w:rsidR="00937B76">
              <w:rPr>
                <w:rFonts w:ascii="Century Gothic" w:eastAsia="Century Gothic" w:hAnsi="Century Gothic" w:cs="Century Gothic"/>
                <w:sz w:val="13"/>
              </w:rPr>
              <w:t>Julia Donaldson</w:t>
            </w:r>
          </w:p>
          <w:p w:rsidR="00755163" w:rsidRPr="00CD489F" w:rsidRDefault="00755163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3690" w:type="dxa"/>
            <w:gridSpan w:val="4"/>
            <w:shd w:val="clear" w:color="auto" w:fill="auto"/>
          </w:tcPr>
          <w:p w:rsidR="00C04CA2" w:rsidRDefault="00C04CA2" w:rsidP="00755163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1158240" cy="1035477"/>
                  <wp:effectExtent l="25400" t="0" r="10160" b="0"/>
                  <wp:docPr id="30" name="Picture 12" descr="::Screen Shot 2019-08-20 at 09.06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:Screen Shot 2019-08-20 at 09.06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825" cy="103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63" w:rsidRDefault="00937B76" w:rsidP="00755163">
            <w:pPr>
              <w:rPr>
                <w:rFonts w:ascii="Century Gothic" w:hAnsi="Century Gothic"/>
                <w:sz w:val="13"/>
                <w:szCs w:val="13"/>
              </w:rPr>
            </w:pPr>
            <w:proofErr w:type="spellStart"/>
            <w:r>
              <w:rPr>
                <w:rFonts w:ascii="Century Gothic" w:hAnsi="Century Gothic"/>
                <w:sz w:val="13"/>
                <w:szCs w:val="13"/>
              </w:rPr>
              <w:t>Tiddler</w:t>
            </w:r>
            <w:proofErr w:type="spellEnd"/>
            <w:r>
              <w:rPr>
                <w:rFonts w:ascii="Century Gothic" w:hAnsi="Century Gothic"/>
                <w:sz w:val="13"/>
                <w:szCs w:val="13"/>
              </w:rPr>
              <w:t xml:space="preserve"> by </w:t>
            </w:r>
            <w:r>
              <w:rPr>
                <w:rFonts w:ascii="Century Gothic" w:eastAsia="Century Gothic" w:hAnsi="Century Gothic" w:cs="Century Gothic"/>
                <w:sz w:val="13"/>
              </w:rPr>
              <w:t>Julia Donaldson</w:t>
            </w:r>
          </w:p>
          <w:p w:rsidR="00755163" w:rsidRPr="00CD489F" w:rsidRDefault="00755163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D14023">
        <w:trPr>
          <w:trHeight w:val="561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D14023" w:rsidRDefault="00D14023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  <w:p w:rsidR="00D14023" w:rsidRPr="0047005B" w:rsidRDefault="00D14023" w:rsidP="0047005B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6129" w:type="dxa"/>
            <w:gridSpan w:val="8"/>
            <w:shd w:val="clear" w:color="auto" w:fill="auto"/>
          </w:tcPr>
          <w:p w:rsidR="00D14023" w:rsidRPr="009B39BE" w:rsidRDefault="00D14023" w:rsidP="001A1F72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Revision of Set 2 and Beginning Set 3– working below</w:t>
            </w:r>
          </w:p>
          <w:p w:rsidR="00D14023" w:rsidRPr="009B39BE" w:rsidRDefault="00D14023" w:rsidP="001A1F72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Revision of Set 3- core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D14023" w:rsidRPr="009B39BE" w:rsidRDefault="00D14023" w:rsidP="001A1F72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Revision of Set 2 and Beginning Set 3– working below</w:t>
            </w:r>
          </w:p>
          <w:p w:rsidR="00D14023" w:rsidRPr="009B39BE" w:rsidRDefault="00D14023" w:rsidP="001A1F72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Revision of Set 3- core</w:t>
            </w: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BB77EF" w:rsidRPr="001A1F72" w:rsidRDefault="00BB77EF" w:rsidP="00BB77EF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 w:rsidRPr="001A1F72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2A Units 1, 2, 3, 4, 5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Contractions and apostrophes 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sz w:val="13"/>
                <w:szCs w:val="22"/>
              </w:rPr>
              <w:t>ly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The </w:t>
            </w:r>
            <w:r w:rsidRPr="001A1F72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or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sound spelt</w:t>
            </w:r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 xml:space="preserve"> a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before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l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and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ll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The /s/ sound spelt c before e, </w:t>
            </w:r>
            <w:proofErr w:type="spellStart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i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and y.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–y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</w:p>
          <w:p w:rsidR="00E074B4" w:rsidRPr="001A1F72" w:rsidRDefault="00DB340C" w:rsidP="001A1F72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i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–y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i/>
                <w:sz w:val="13"/>
                <w:szCs w:val="22"/>
              </w:rPr>
              <w:t>(to words ending in a short vowel and a consonant).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sz w:val="13"/>
                <w:szCs w:val="22"/>
              </w:rPr>
              <w:t>ly</w:t>
            </w:r>
            <w:proofErr w:type="spellEnd"/>
            <w:r w:rsidRPr="001A1F72">
              <w:rPr>
                <w:rFonts w:ascii="Century Gothic" w:hAnsi="Century Gothic"/>
                <w:b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i/>
                <w:sz w:val="13"/>
                <w:szCs w:val="22"/>
              </w:rPr>
              <w:t>(to words to make adverbs).</w:t>
            </w:r>
          </w:p>
          <w:p w:rsidR="00DB340C" w:rsidRPr="001A1F72" w:rsidRDefault="00DB340C" w:rsidP="00DB340C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</w:p>
          <w:p w:rsidR="00BB77EF" w:rsidRPr="001A1F72" w:rsidRDefault="00BB77EF" w:rsidP="00D14023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</w:p>
          <w:p w:rsidR="00D14023" w:rsidRPr="001A1F72" w:rsidRDefault="00D14023" w:rsidP="00D14023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b/>
                <w:sz w:val="13"/>
                <w:szCs w:val="13"/>
              </w:rPr>
              <w:t>Learning words (inc lots of set 3 revision)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Segmenting spoken words into phonemes and representing these by graphemes, spelling many correctly. </w:t>
            </w:r>
          </w:p>
          <w:p w:rsidR="00DB340C" w:rsidRPr="001A1F72" w:rsidRDefault="00DB340C" w:rsidP="00DB340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13"/>
              </w:rPr>
              <w:t>Common exception words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0"/>
              </w:rPr>
              <w:t xml:space="preserve">write from memory simple sentences dictated by the teacher that include words using the </w:t>
            </w:r>
            <w:proofErr w:type="spellStart"/>
            <w:r w:rsidRPr="001A1F72">
              <w:rPr>
                <w:rFonts w:ascii="Century Gothic" w:hAnsi="Century Gothic"/>
                <w:sz w:val="13"/>
                <w:szCs w:val="20"/>
              </w:rPr>
              <w:t>GPCs</w:t>
            </w:r>
            <w:proofErr w:type="spellEnd"/>
            <w:r w:rsidRPr="001A1F72">
              <w:rPr>
                <w:rFonts w:ascii="Century Gothic" w:hAnsi="Century Gothic"/>
                <w:sz w:val="13"/>
                <w:szCs w:val="20"/>
              </w:rPr>
              <w:t>, common exception words and punctuation taught so far.</w:t>
            </w:r>
          </w:p>
          <w:p w:rsidR="009B39BE" w:rsidRPr="001A1F72" w:rsidRDefault="00D14023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Having a go at unfamiliar words</w:t>
            </w:r>
          </w:p>
          <w:p w:rsidR="00917E78" w:rsidRPr="001A1F72" w:rsidRDefault="00D14023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Explore strategies for having a go at spelling words independently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BB77EF" w:rsidRPr="001A1F72" w:rsidRDefault="00BB77EF" w:rsidP="00BB77EF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 w:rsidRPr="001A1F72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2A Units 6, 7, 8, 9, 10, 11, 12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Possessive apostrophes 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The /</w:t>
            </w:r>
            <w:proofErr w:type="spellStart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d</w:t>
            </w:r>
            <w:r w:rsidRPr="001A1F72">
              <w:rPr>
                <w:rFonts w:ascii="Times New Roman" w:hAnsi="Times New Roman" w:cs="Times New Roman"/>
                <w:color w:val="000000"/>
                <w:sz w:val="13"/>
                <w:szCs w:val="22"/>
              </w:rPr>
              <w:t>ʒ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/ sound spelt as </w:t>
            </w:r>
            <w:proofErr w:type="spellStart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ge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and </w:t>
            </w:r>
            <w:proofErr w:type="spellStart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dge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at the end of words, and sometimes spelt as g elsewhere in words before e, </w:t>
            </w:r>
            <w:proofErr w:type="spellStart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i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and y.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  <w:t xml:space="preserve">The /n/ sound spelt </w:t>
            </w:r>
            <w:proofErr w:type="spellStart"/>
            <w:r w:rsidRPr="001A1F72"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  <w:t>kn</w:t>
            </w:r>
            <w:proofErr w:type="spellEnd"/>
            <w:r w:rsidRPr="001A1F72"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  <w:t xml:space="preserve"> and (less often) </w:t>
            </w:r>
            <w:proofErr w:type="spellStart"/>
            <w:r w:rsidRPr="001A1F72"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  <w:t>gn</w:t>
            </w:r>
            <w:proofErr w:type="spellEnd"/>
            <w:r w:rsidRPr="001A1F72"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  <w:t xml:space="preserve"> at the beginning of words.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ing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i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ing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i/>
                <w:sz w:val="13"/>
                <w:szCs w:val="22"/>
              </w:rPr>
              <w:t>(to words ending in a short vowel and a consonant).</w:t>
            </w:r>
          </w:p>
          <w:p w:rsidR="00E074B4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b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>The</w:t>
            </w:r>
            <w:r w:rsidRPr="001A1F72">
              <w:rPr>
                <w:rFonts w:ascii="Century Gothic" w:hAnsi="Century Gothic"/>
                <w:b/>
                <w:i/>
                <w:color w:val="808080"/>
                <w:sz w:val="13"/>
                <w:szCs w:val="22"/>
              </w:rPr>
              <w:t xml:space="preserve"> u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 sound spelt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o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, and the </w:t>
            </w:r>
            <w:r w:rsidRPr="001A1F72">
              <w:rPr>
                <w:rFonts w:ascii="Century Gothic" w:hAnsi="Century Gothic"/>
                <w:b/>
                <w:i/>
                <w:color w:val="808080"/>
                <w:sz w:val="13"/>
                <w:szCs w:val="22"/>
              </w:rPr>
              <w:t>or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 sound spelt </w:t>
            </w:r>
            <w:proofErr w:type="spellStart"/>
            <w:r w:rsidRPr="001A1F72">
              <w:rPr>
                <w:rFonts w:ascii="Century Gothic" w:hAnsi="Century Gothic"/>
                <w:b/>
                <w:sz w:val="13"/>
                <w:szCs w:val="22"/>
              </w:rPr>
              <w:t>ar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after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w.</w:t>
            </w:r>
          </w:p>
          <w:p w:rsidR="00DB340C" w:rsidRPr="001A1F72" w:rsidRDefault="00E074B4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b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The </w:t>
            </w:r>
            <w:r w:rsidRPr="001A1F72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o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sound spelt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a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after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w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and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qu.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DB340C" w:rsidRPr="001A1F72" w:rsidRDefault="00DB340C" w:rsidP="00D1402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3"/>
                <w:szCs w:val="22"/>
              </w:rPr>
            </w:pPr>
          </w:p>
          <w:p w:rsidR="00DB340C" w:rsidRPr="001A1F72" w:rsidRDefault="00DB340C" w:rsidP="00DB340C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b/>
                <w:sz w:val="13"/>
                <w:szCs w:val="13"/>
              </w:rPr>
              <w:t>Learning words (inc lots of set 3 revision)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Segmenting spoken words into phonemes and representing these by graphemes, spelling many correctly. </w:t>
            </w:r>
          </w:p>
          <w:p w:rsidR="00DB340C" w:rsidRPr="001A1F72" w:rsidRDefault="00DB340C" w:rsidP="00DB340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13"/>
              </w:rPr>
              <w:t>Common exception words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0"/>
              </w:rPr>
              <w:t xml:space="preserve">write from memory simple sentences dictated by the teacher that include words using the </w:t>
            </w:r>
            <w:proofErr w:type="spellStart"/>
            <w:r w:rsidRPr="001A1F72">
              <w:rPr>
                <w:rFonts w:ascii="Century Gothic" w:hAnsi="Century Gothic"/>
                <w:sz w:val="13"/>
                <w:szCs w:val="20"/>
              </w:rPr>
              <w:t>GPCs</w:t>
            </w:r>
            <w:proofErr w:type="spellEnd"/>
            <w:r w:rsidRPr="001A1F72">
              <w:rPr>
                <w:rFonts w:ascii="Century Gothic" w:hAnsi="Century Gothic"/>
                <w:sz w:val="13"/>
                <w:szCs w:val="20"/>
              </w:rPr>
              <w:t>, common exception words and punctuation taught so far.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Having a go at unfamiliar words</w:t>
            </w:r>
          </w:p>
          <w:p w:rsidR="00917E78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Explore strategies for having a go at spelling words independently</w:t>
            </w: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74372C" w:rsidRDefault="0074372C" w:rsidP="001A1F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20"/>
              </w:rPr>
              <w:t xml:space="preserve">continue to apply phonic knowledge and skills as the route to decode words until automatic decoding has become embedded and reading is fluent </w:t>
            </w:r>
          </w:p>
          <w:p w:rsidR="00D14023" w:rsidRPr="0074372C" w:rsidRDefault="00D14023" w:rsidP="001A1F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accurately by blending the sounds in words that contain the common graphemes for all 40+ phonemes</w:t>
            </w:r>
          </w:p>
          <w:p w:rsidR="00D14023" w:rsidRPr="0074372C" w:rsidRDefault="00D14023" w:rsidP="001A1F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accurately some words of two or more syllables that contain the same grapheme-phoneme correspondences (</w:t>
            </w:r>
            <w:proofErr w:type="spellStart"/>
            <w:r w:rsidRPr="0074372C">
              <w:rPr>
                <w:rFonts w:ascii="Century Gothic" w:hAnsi="Century Gothic"/>
                <w:sz w:val="13"/>
                <w:szCs w:val="13"/>
              </w:rPr>
              <w:t>GPCs</w:t>
            </w:r>
            <w:proofErr w:type="spellEnd"/>
            <w:r w:rsidRPr="0074372C">
              <w:rPr>
                <w:rFonts w:ascii="Century Gothic" w:hAnsi="Century Gothic"/>
                <w:sz w:val="13"/>
                <w:szCs w:val="13"/>
              </w:rPr>
              <w:t>)</w:t>
            </w:r>
          </w:p>
          <w:p w:rsidR="00D14023" w:rsidRPr="0074372C" w:rsidRDefault="00D14023" w:rsidP="001A1F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common exception words</w:t>
            </w:r>
          </w:p>
          <w:p w:rsidR="00917E78" w:rsidRPr="00C0663E" w:rsidRDefault="00D14023" w:rsidP="001A1F7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 xml:space="preserve">Use </w:t>
            </w:r>
            <w:proofErr w:type="spellStart"/>
            <w:r w:rsidRPr="0074372C">
              <w:rPr>
                <w:rFonts w:ascii="Century Gothic" w:hAnsi="Century Gothic"/>
                <w:sz w:val="13"/>
                <w:szCs w:val="13"/>
              </w:rPr>
              <w:t>GPCs</w:t>
            </w:r>
            <w:proofErr w:type="spellEnd"/>
            <w:r w:rsidRPr="0074372C">
              <w:rPr>
                <w:rFonts w:ascii="Century Gothic" w:hAnsi="Century Gothic"/>
                <w:sz w:val="13"/>
                <w:szCs w:val="13"/>
              </w:rPr>
              <w:t xml:space="preserve"> to read aloud many words quickly and accurately without overt sounding and blending sound out many unfamiliar words accurately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D14023" w:rsidRPr="0074372C" w:rsidRDefault="00D14023" w:rsidP="009B39BE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accurately most words of two or more syllables read m</w:t>
            </w:r>
            <w:r w:rsidR="0074372C" w:rsidRPr="0074372C">
              <w:rPr>
                <w:rFonts w:ascii="Century Gothic" w:hAnsi="Century Gothic"/>
                <w:sz w:val="13"/>
                <w:szCs w:val="13"/>
              </w:rPr>
              <w:t>ost words containing common suffix</w:t>
            </w:r>
            <w:r w:rsidRPr="0074372C">
              <w:rPr>
                <w:rFonts w:ascii="Century Gothic" w:hAnsi="Century Gothic"/>
                <w:sz w:val="13"/>
                <w:szCs w:val="13"/>
              </w:rPr>
              <w:t>es</w:t>
            </w:r>
          </w:p>
          <w:p w:rsidR="00D14023" w:rsidRPr="0074372C" w:rsidRDefault="00D14023" w:rsidP="009B39BE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most common exception words</w:t>
            </w:r>
          </w:p>
          <w:p w:rsidR="00D14023" w:rsidRPr="0074372C" w:rsidRDefault="00D14023" w:rsidP="009B39BE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In age-appropriate books:</w:t>
            </w:r>
          </w:p>
          <w:p w:rsidR="00D14023" w:rsidRPr="0074372C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words accurately and  fluently without overt sounding and blending, e.g. at over 90 words per minute</w:t>
            </w:r>
          </w:p>
          <w:p w:rsidR="00D14023" w:rsidRPr="0074372C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sound out most unfamiliar words accurately, without undue hesitation</w:t>
            </w:r>
          </w:p>
          <w:p w:rsidR="00917E78" w:rsidRPr="0053020F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917E78" w:rsidRPr="0076292A" w:rsidRDefault="00917E78" w:rsidP="001A1F72">
            <w:pPr>
              <w:pStyle w:val="ListParagraph"/>
              <w:numPr>
                <w:ilvl w:val="1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listening to and discussing a wide range of poems, stories and non-fiction at a level beyond that at which they can read independently</w:t>
            </w:r>
          </w:p>
          <w:p w:rsidR="00917E78" w:rsidRPr="0076292A" w:rsidRDefault="00917E78" w:rsidP="001A1F72">
            <w:pPr>
              <w:pStyle w:val="ListParagraph"/>
              <w:numPr>
                <w:ilvl w:val="1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being encouraged to link what they read or hear to their own experiences</w:t>
            </w:r>
          </w:p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917E78" w:rsidRPr="0076292A" w:rsidRDefault="00917E78" w:rsidP="001A1F72">
            <w:pPr>
              <w:pStyle w:val="ListParagraph"/>
              <w:numPr>
                <w:ilvl w:val="1"/>
                <w:numId w:val="7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checking that the text makes sense to them as they read, and correcting inaccurate reading</w:t>
            </w:r>
          </w:p>
          <w:p w:rsidR="00547A88" w:rsidRDefault="00917E78" w:rsidP="001A1F72">
            <w:pPr>
              <w:pStyle w:val="ListParagraph"/>
              <w:numPr>
                <w:ilvl w:val="1"/>
                <w:numId w:val="7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discussing the significance of the title and events</w:t>
            </w:r>
          </w:p>
          <w:p w:rsidR="00547A88" w:rsidRPr="0076292A" w:rsidRDefault="00547A88" w:rsidP="001A1F72">
            <w:pPr>
              <w:pStyle w:val="ListParagraph"/>
              <w:numPr>
                <w:ilvl w:val="1"/>
                <w:numId w:val="7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predicting what might happen on the basis of what has been read so far</w:t>
            </w:r>
          </w:p>
          <w:p w:rsidR="00917E78" w:rsidRPr="0076292A" w:rsidRDefault="00917E78" w:rsidP="001A1F7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participate in discussion about what is read to them, taking turns and listening to what others say</w:t>
            </w:r>
          </w:p>
          <w:p w:rsidR="00917E78" w:rsidRPr="00032BE8" w:rsidRDefault="00917E78" w:rsidP="001A1F7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explain clearly their understanding of what is read to them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917E78" w:rsidRPr="0076292A" w:rsidRDefault="00917E78" w:rsidP="001A1F72">
            <w:pPr>
              <w:pStyle w:val="ListParagraph"/>
              <w:numPr>
                <w:ilvl w:val="1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becoming very familiar with key stories, fairy stories and traditional tales, retelling them and considering their particular characteristics</w:t>
            </w:r>
          </w:p>
          <w:p w:rsidR="00917E78" w:rsidRPr="0076292A" w:rsidRDefault="00917E78" w:rsidP="001A1F72">
            <w:pPr>
              <w:pStyle w:val="ListParagraph"/>
              <w:numPr>
                <w:ilvl w:val="1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recognising and joining in with predictable phrases</w:t>
            </w:r>
          </w:p>
          <w:p w:rsidR="00917E78" w:rsidRPr="0076292A" w:rsidRDefault="00917E78" w:rsidP="001A1F72">
            <w:pPr>
              <w:pStyle w:val="ListParagraph"/>
              <w:numPr>
                <w:ilvl w:val="1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learning to appreciate rhymes and poems, and to recite some by heart</w:t>
            </w:r>
          </w:p>
          <w:p w:rsidR="00917E78" w:rsidRPr="0076292A" w:rsidRDefault="00917E78" w:rsidP="001A1F72">
            <w:pPr>
              <w:pStyle w:val="ListParagraph"/>
              <w:numPr>
                <w:ilvl w:val="1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discussing word meanings, linking new meanings to those already known</w:t>
            </w:r>
          </w:p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547A88" w:rsidRPr="0076292A" w:rsidRDefault="00547A88" w:rsidP="001A1F72">
            <w:pPr>
              <w:pStyle w:val="ListParagraph"/>
              <w:numPr>
                <w:ilvl w:val="1"/>
                <w:numId w:val="7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drawing on what they already know or on background information and vocabulary provided by the teacher</w:t>
            </w:r>
          </w:p>
          <w:p w:rsidR="00917E78" w:rsidRPr="0076292A" w:rsidRDefault="00917E78" w:rsidP="001A1F72">
            <w:pPr>
              <w:pStyle w:val="ListParagraph"/>
              <w:numPr>
                <w:ilvl w:val="1"/>
                <w:numId w:val="7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making inferences on the basis of what is being said and done</w:t>
            </w:r>
          </w:p>
          <w:p w:rsidR="00917E78" w:rsidRPr="0076292A" w:rsidRDefault="00917E78" w:rsidP="001A1F7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participate in discussion about what is read to them, taking turns and listening to what others say</w:t>
            </w:r>
          </w:p>
          <w:p w:rsidR="00917E78" w:rsidRPr="00E70E20" w:rsidRDefault="00917E78" w:rsidP="001A1F7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explain clearly their understanding of what is read to them</w:t>
            </w:r>
          </w:p>
          <w:p w:rsidR="00917E78" w:rsidRPr="00CD489F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917E78" w:rsidRDefault="00917E78" w:rsidP="00146805">
            <w:p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listen and respond appropriately to adults and their peers </w:t>
            </w:r>
          </w:p>
          <w:p w:rsidR="00917E78" w:rsidRDefault="00917E78" w:rsidP="00146805">
            <w:p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ask relevant questions to extend their understanding and knowledge </w:t>
            </w:r>
          </w:p>
          <w:p w:rsidR="00917E78" w:rsidRPr="00F45AEC" w:rsidRDefault="00917E78" w:rsidP="001A1F72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t>use relevant strategies to build their vocabulary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listen and respond appropriately to adults and their peers 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ask relevant questions to extend their understanding and knowledge </w:t>
            </w:r>
          </w:p>
          <w:p w:rsidR="00917E78" w:rsidRPr="00C0663E" w:rsidRDefault="00917E78" w:rsidP="001A1F72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t>use relevant strategies to build their vocabulary</w:t>
            </w:r>
          </w:p>
        </w:tc>
      </w:tr>
      <w:tr w:rsidR="00823858">
        <w:trPr>
          <w:cantSplit/>
          <w:trHeight w:val="2220"/>
        </w:trPr>
        <w:tc>
          <w:tcPr>
            <w:tcW w:w="675" w:type="dxa"/>
            <w:vMerge w:val="restart"/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675" w:type="dxa"/>
            <w:shd w:val="clear" w:color="auto" w:fill="F4B083" w:themeFill="accent2" w:themeFillTint="99"/>
            <w:textDirection w:val="btLr"/>
          </w:tcPr>
          <w:p w:rsidR="00823858" w:rsidRDefault="00823858" w:rsidP="005744C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Composition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5257FB" w:rsidRPr="005257FB" w:rsidRDefault="005257FB" w:rsidP="005257FB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Develop positive attitudes towards and stamina for writing by: </w:t>
            </w:r>
          </w:p>
          <w:p w:rsidR="005257FB" w:rsidRPr="005257FB" w:rsidRDefault="005257FB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narratives about personal experiences and those of others (real and fictional) </w:t>
            </w:r>
          </w:p>
          <w:p w:rsidR="005257FB" w:rsidRPr="005257FB" w:rsidRDefault="005257FB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about real events </w:t>
            </w:r>
          </w:p>
          <w:p w:rsidR="005257FB" w:rsidRPr="005257FB" w:rsidRDefault="005257FB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poetry </w:t>
            </w:r>
          </w:p>
          <w:p w:rsidR="005257FB" w:rsidRPr="005257FB" w:rsidRDefault="005257FB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for different purposes </w:t>
            </w:r>
          </w:p>
          <w:p w:rsidR="005257FB" w:rsidRPr="005257FB" w:rsidRDefault="005257FB" w:rsidP="005257FB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C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onsider what they are going to write before beginning by: </w:t>
            </w:r>
          </w:p>
          <w:p w:rsidR="005257FB" w:rsidRPr="005257FB" w:rsidRDefault="005257FB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planning or saying out loud what they are going to write about </w:t>
            </w:r>
          </w:p>
          <w:p w:rsidR="005257FB" w:rsidRPr="005257FB" w:rsidRDefault="005257FB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down ideas and/or key words, including new vocabulary </w:t>
            </w:r>
          </w:p>
          <w:p w:rsidR="005257FB" w:rsidRPr="005257FB" w:rsidRDefault="005257FB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encapsulating what they want to say, sentence by sentence </w:t>
            </w:r>
          </w:p>
          <w:p w:rsidR="00823858" w:rsidRPr="00FF5FA5" w:rsidRDefault="00823858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shd w:val="clear" w:color="auto" w:fill="auto"/>
          </w:tcPr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Develop positive attitudes towards and stamina for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narratives about personal experiences and those of others (real and fictional)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about real events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poetry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for different purposes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C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onsider what they are going to write before beginning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planning or saying out loud what they are going to write about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down ideas and/or key words, including new vocabulary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encapsulating what they want to say, sentence by sentence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M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ake simple additions, revisions and corrections to their own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re-reading to check that their writing makes sense and that verbs to indicate time are used correctly and consistently, including verbs in the continuous form </w:t>
            </w:r>
          </w:p>
          <w:p w:rsidR="00823858" w:rsidRPr="001A1F72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proof-reading to check for errors in spelling, grammar and punctuation [for example, ends of sentences punctuated correctly] </w:t>
            </w:r>
          </w:p>
        </w:tc>
      </w:tr>
      <w:tr w:rsidR="00823858">
        <w:trPr>
          <w:cantSplit/>
          <w:trHeight w:val="1437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F4B083" w:themeFill="accent2" w:themeFillTint="99"/>
            <w:textDirection w:val="btLr"/>
          </w:tcPr>
          <w:p w:rsidR="00823858" w:rsidRDefault="00823858" w:rsidP="005744C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6129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4A4C10" w:rsidRPr="00F5555A" w:rsidRDefault="004A4C10" w:rsidP="004A4C10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5257FB" w:rsidRPr="005257FB" w:rsidRDefault="005257FB" w:rsidP="001A1F72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>learning how to use both familia</w:t>
            </w:r>
            <w:r>
              <w:rPr>
                <w:rFonts w:ascii="Century Gothic" w:hAnsi="Century Gothic"/>
                <w:sz w:val="13"/>
                <w:szCs w:val="20"/>
              </w:rPr>
              <w:t>r punctuation correctly</w:t>
            </w:r>
            <w:r w:rsidRPr="005257FB">
              <w:rPr>
                <w:rFonts w:ascii="Century Gothic" w:hAnsi="Century Gothic"/>
                <w:sz w:val="13"/>
                <w:szCs w:val="20"/>
              </w:rPr>
              <w:t>, including full stops, capital letters, exclamation marks, question marks</w:t>
            </w:r>
          </w:p>
          <w:p w:rsidR="004A4C10" w:rsidRPr="00F5555A" w:rsidRDefault="004A4C10" w:rsidP="004A4C1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2: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5257FB" w:rsidRPr="005257FB" w:rsidRDefault="005257FB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sentences with different forms: statement, question, exclamation, command </w:t>
            </w:r>
          </w:p>
          <w:p w:rsidR="005257FB" w:rsidRPr="00D540E7" w:rsidRDefault="005257FB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>co-ordination (using or, and, or</w:t>
            </w:r>
            <w:r w:rsidR="00FF5FA5">
              <w:rPr>
                <w:rFonts w:ascii="Century Gothic" w:hAnsi="Century Gothic"/>
                <w:sz w:val="13"/>
                <w:szCs w:val="20"/>
              </w:rPr>
              <w:t>,</w:t>
            </w:r>
            <w:r w:rsidRPr="005257FB">
              <w:rPr>
                <w:rFonts w:ascii="Century Gothic" w:hAnsi="Century Gothic"/>
                <w:sz w:val="13"/>
                <w:szCs w:val="20"/>
              </w:rPr>
              <w:t xml:space="preserve"> but) </w:t>
            </w:r>
          </w:p>
          <w:p w:rsidR="00D540E7" w:rsidRPr="00D540E7" w:rsidRDefault="00D540E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540E7">
              <w:rPr>
                <w:rFonts w:ascii="Century Gothic" w:hAnsi="Century Gothic"/>
                <w:sz w:val="13"/>
                <w:szCs w:val="20"/>
              </w:rPr>
              <w:t xml:space="preserve">compounding [for example, whiteboard, superman] </w:t>
            </w:r>
          </w:p>
          <w:p w:rsidR="00D540E7" w:rsidRDefault="005257FB" w:rsidP="00D540E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</w:p>
          <w:p w:rsidR="005257FB" w:rsidRPr="00FF5FA5" w:rsidRDefault="00D540E7" w:rsidP="001A1F72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FF5FA5">
              <w:rPr>
                <w:rFonts w:ascii="Century Gothic" w:hAnsi="Century Gothic"/>
                <w:sz w:val="13"/>
                <w:szCs w:val="20"/>
              </w:rPr>
              <w:t xml:space="preserve">statement, question, exclamation, command, compound, </w:t>
            </w:r>
          </w:p>
          <w:p w:rsidR="00823858" w:rsidRDefault="00823858" w:rsidP="00D540E7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5744C7" w:rsidRPr="00F5555A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>learning how to use both familia</w:t>
            </w:r>
            <w:r>
              <w:rPr>
                <w:rFonts w:ascii="Century Gothic" w:hAnsi="Century Gothic"/>
                <w:sz w:val="13"/>
                <w:szCs w:val="20"/>
              </w:rPr>
              <w:t>r correctly</w:t>
            </w:r>
            <w:r w:rsidRPr="005257FB">
              <w:rPr>
                <w:rFonts w:ascii="Century Gothic" w:hAnsi="Century Gothic"/>
                <w:sz w:val="13"/>
                <w:szCs w:val="20"/>
              </w:rPr>
              <w:t xml:space="preserve">, including full stops, capital letters, exclamation marks, question marks </w:t>
            </w:r>
          </w:p>
          <w:p w:rsidR="005744C7" w:rsidRPr="00F5555A" w:rsidRDefault="005744C7" w:rsidP="005744C7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2: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sentences with different forms: statement, question, exclamation, command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expanded noun phrases to describe and specify [for example, the blue butterfly] </w:t>
            </w:r>
          </w:p>
          <w:p w:rsidR="005744C7" w:rsidRPr="00D540E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>co-ordination (using or, and, or</w:t>
            </w:r>
            <w:r w:rsidR="00FF5FA5">
              <w:rPr>
                <w:rFonts w:ascii="Century Gothic" w:hAnsi="Century Gothic"/>
                <w:sz w:val="13"/>
                <w:szCs w:val="20"/>
              </w:rPr>
              <w:t>,</w:t>
            </w:r>
            <w:r w:rsidRPr="005257FB">
              <w:rPr>
                <w:rFonts w:ascii="Century Gothic" w:hAnsi="Century Gothic"/>
                <w:sz w:val="13"/>
                <w:szCs w:val="20"/>
              </w:rPr>
              <w:t xml:space="preserve"> but) 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some features of written Standard English </w:t>
            </w:r>
          </w:p>
          <w:p w:rsidR="005744C7" w:rsidRPr="00D540E7" w:rsidRDefault="005744C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f</w:t>
            </w:r>
            <w:r w:rsidRPr="00D540E7">
              <w:rPr>
                <w:rFonts w:ascii="Century Gothic" w:hAnsi="Century Gothic"/>
                <w:sz w:val="13"/>
                <w:szCs w:val="20"/>
              </w:rPr>
              <w:t>ormation of nouns using suffixes such as –</w:t>
            </w:r>
            <w:proofErr w:type="spellStart"/>
            <w:r w:rsidRPr="00D540E7">
              <w:rPr>
                <w:rFonts w:ascii="Century Gothic" w:hAnsi="Century Gothic"/>
                <w:sz w:val="13"/>
                <w:szCs w:val="20"/>
              </w:rPr>
              <w:t>ness</w:t>
            </w:r>
            <w:proofErr w:type="spellEnd"/>
            <w:r w:rsidRPr="00D540E7">
              <w:rPr>
                <w:rFonts w:ascii="Century Gothic" w:hAnsi="Century Gothic"/>
                <w:sz w:val="13"/>
                <w:szCs w:val="20"/>
              </w:rPr>
              <w:t>, –</w:t>
            </w:r>
            <w:proofErr w:type="spellStart"/>
            <w:r w:rsidRPr="00D540E7">
              <w:rPr>
                <w:rFonts w:ascii="Century Gothic" w:hAnsi="Century Gothic"/>
                <w:sz w:val="13"/>
                <w:szCs w:val="20"/>
              </w:rPr>
              <w:t>er</w:t>
            </w:r>
            <w:proofErr w:type="spellEnd"/>
            <w:r w:rsidRPr="00D540E7">
              <w:rPr>
                <w:rFonts w:ascii="Century Gothic" w:hAnsi="Century Gothic"/>
                <w:sz w:val="13"/>
                <w:szCs w:val="20"/>
              </w:rPr>
              <w:t xml:space="preserve"> </w:t>
            </w:r>
          </w:p>
          <w:p w:rsidR="005744C7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</w:p>
          <w:p w:rsidR="00823858" w:rsidRPr="001A1F72" w:rsidRDefault="005744C7" w:rsidP="001A1F72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540E7">
              <w:rPr>
                <w:rFonts w:ascii="Century Gothic" w:hAnsi="Century Gothic"/>
                <w:sz w:val="13"/>
                <w:szCs w:val="20"/>
              </w:rPr>
              <w:t>noun, noun phrase, statement, question, exclamation, command, compou</w:t>
            </w:r>
            <w:r w:rsidR="00FF5FA5">
              <w:rPr>
                <w:rFonts w:ascii="Century Gothic" w:hAnsi="Century Gothic"/>
                <w:sz w:val="13"/>
                <w:szCs w:val="20"/>
              </w:rPr>
              <w:t xml:space="preserve">nd, suffix, </w:t>
            </w:r>
          </w:p>
        </w:tc>
      </w:tr>
      <w:tr w:rsidR="0082385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E154A4" w:rsidRDefault="00E154A4" w:rsidP="00E154A4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Linked to phonics, </w:t>
            </w:r>
            <w:r w:rsidRPr="00AC69E1">
              <w:rPr>
                <w:rFonts w:ascii="Century Gothic" w:hAnsi="Century Gothic"/>
                <w:sz w:val="13"/>
                <w:szCs w:val="13"/>
              </w:rPr>
              <w:t>spellings</w:t>
            </w:r>
            <w:r>
              <w:rPr>
                <w:rFonts w:ascii="Century Gothic" w:hAnsi="Century Gothic"/>
                <w:sz w:val="13"/>
                <w:szCs w:val="13"/>
              </w:rPr>
              <w:t>, writing</w:t>
            </w:r>
          </w:p>
          <w:p w:rsidR="00E154A4" w:rsidRPr="000C7001" w:rsidRDefault="00E154A4" w:rsidP="00E154A4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form lower-case letters of the correct size relative to one another</w:t>
            </w:r>
          </w:p>
          <w:p w:rsidR="00E154A4" w:rsidRDefault="00E154A4" w:rsidP="00E154A4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start using some of the diagonal and horizontal strokes needed to join letters and understand which letters, when adjacent to one another, are best left unjoined</w:t>
            </w:r>
          </w:p>
          <w:p w:rsidR="00E154A4" w:rsidRPr="00C0663E" w:rsidRDefault="00E154A4" w:rsidP="00C0663E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E154A4" w:rsidRPr="007550EF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forming lower-case letters in the correct direction, starting and finishing in the right place </w:t>
            </w:r>
          </w:p>
          <w:p w:rsidR="00E154A4" w:rsidRPr="007550EF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>forming lower-case letters of the correct size relative to one another in some of the writing using spacing between words</w:t>
            </w:r>
          </w:p>
          <w:p w:rsidR="00823858" w:rsidRPr="001112DA" w:rsidRDefault="00823858" w:rsidP="00E154A4">
            <w:pPr>
              <w:pStyle w:val="ListParagraph"/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shd w:val="clear" w:color="auto" w:fill="auto"/>
          </w:tcPr>
          <w:p w:rsidR="00E82069" w:rsidRPr="00E82069" w:rsidRDefault="00E82069" w:rsidP="00E82069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sz w:val="13"/>
                <w:szCs w:val="13"/>
              </w:rPr>
              <w:t>Linked to phonics, spellings, writing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:</w:t>
            </w:r>
          </w:p>
          <w:p w:rsidR="00E154A4" w:rsidRPr="000C7001" w:rsidRDefault="00E154A4" w:rsidP="00E154A4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form lower-case letters of the correct size relative to one another</w:t>
            </w:r>
          </w:p>
          <w:p w:rsidR="00E154A4" w:rsidRDefault="00E154A4" w:rsidP="00E154A4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start using some of the diagonal and horizontal strokes needed to join letters and understand which letters, when adjacent to one another, are best left unjoined</w:t>
            </w:r>
          </w:p>
          <w:p w:rsidR="00E154A4" w:rsidRPr="00C0663E" w:rsidRDefault="00E154A4" w:rsidP="00C0663E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E154A4" w:rsidRPr="007550EF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use the diagonal and horizontal strokes needed to join letters in some of their writing </w:t>
            </w:r>
          </w:p>
          <w:p w:rsidR="00E154A4" w:rsidRPr="007550EF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write capital letters and digits of the correct size, orientation and relationship to one another and to lower case letters </w:t>
            </w:r>
          </w:p>
          <w:p w:rsidR="00823858" w:rsidRPr="001A1F72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>use spacing between words that ref</w:t>
            </w:r>
            <w:r>
              <w:rPr>
                <w:rFonts w:ascii="Century Gothic" w:hAnsi="Century Gothic"/>
                <w:color w:val="0070C0"/>
                <w:sz w:val="13"/>
                <w:szCs w:val="13"/>
              </w:rPr>
              <w:t>l</w:t>
            </w: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>ects the size of the letters</w:t>
            </w:r>
          </w:p>
        </w:tc>
      </w:tr>
    </w:tbl>
    <w:p w:rsidR="00ED0E00" w:rsidRDefault="00ED0E00"/>
    <w:p w:rsidR="00ED0E00" w:rsidRDefault="00ED0E00"/>
    <w:p w:rsidR="00ED0E00" w:rsidRDefault="00ED0E00"/>
    <w:p w:rsidR="00ED0E00" w:rsidRDefault="00ED0E00"/>
    <w:p w:rsidR="00ED0E00" w:rsidRDefault="00ED0E00"/>
    <w:p w:rsidR="00ED0E00" w:rsidRDefault="00ED0E00"/>
    <w:p w:rsidR="00705A44" w:rsidRDefault="00705A44"/>
    <w:p w:rsidR="00ED0E00" w:rsidRDefault="00ED0E00"/>
    <w:tbl>
      <w:tblPr>
        <w:tblStyle w:val="TableGrid"/>
        <w:tblpPr w:leftFromText="187" w:rightFromText="187" w:vertAnchor="text" w:tblpX="-815" w:tblpY="1"/>
        <w:tblOverlap w:val="never"/>
        <w:tblW w:w="14709" w:type="dxa"/>
        <w:tblLayout w:type="fixed"/>
        <w:tblLook w:val="04A0"/>
      </w:tblPr>
      <w:tblGrid>
        <w:gridCol w:w="692"/>
        <w:gridCol w:w="692"/>
        <w:gridCol w:w="992"/>
        <w:gridCol w:w="993"/>
        <w:gridCol w:w="855"/>
        <w:gridCol w:w="987"/>
        <w:gridCol w:w="5"/>
        <w:gridCol w:w="992"/>
        <w:gridCol w:w="992"/>
        <w:gridCol w:w="1276"/>
        <w:gridCol w:w="1134"/>
        <w:gridCol w:w="1130"/>
        <w:gridCol w:w="4"/>
        <w:gridCol w:w="1276"/>
        <w:gridCol w:w="1276"/>
        <w:gridCol w:w="1413"/>
      </w:tblGrid>
      <w:tr w:rsidR="0029633D">
        <w:trPr>
          <w:cantSplit/>
          <w:trHeight w:val="421"/>
        </w:trPr>
        <w:tc>
          <w:tcPr>
            <w:tcW w:w="1384" w:type="dxa"/>
            <w:gridSpan w:val="2"/>
            <w:shd w:val="clear" w:color="auto" w:fill="FFC000" w:themeFill="accent4"/>
            <w:vAlign w:val="center"/>
          </w:tcPr>
          <w:p w:rsidR="0029633D" w:rsidRPr="00CD489F" w:rsidRDefault="0029633D" w:rsidP="0029633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D489F">
              <w:rPr>
                <w:rFonts w:ascii="Century Gothic" w:hAnsi="Century Gothic"/>
                <w:b/>
                <w:sz w:val="16"/>
                <w:szCs w:val="16"/>
              </w:rPr>
              <w:t>Spring Term</w:t>
            </w:r>
          </w:p>
        </w:tc>
        <w:tc>
          <w:tcPr>
            <w:tcW w:w="5816" w:type="dxa"/>
            <w:gridSpan w:val="7"/>
            <w:shd w:val="clear" w:color="auto" w:fill="FFE599" w:themeFill="accent4" w:themeFillTint="66"/>
          </w:tcPr>
          <w:p w:rsidR="00CC2EAB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Spring 1</w:t>
            </w:r>
          </w:p>
          <w:p w:rsidR="0029633D" w:rsidRPr="00CD489F" w:rsidRDefault="00CC2EAB" w:rsidP="00B03DA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B03DAB">
              <w:rPr>
                <w:rFonts w:ascii="Century Gothic" w:eastAsia="Century Gothic" w:hAnsi="Century Gothic" w:cs="Century Gothic"/>
                <w:sz w:val="18"/>
              </w:rPr>
              <w:t>Muck, Mess &amp; Mixtures</w:t>
            </w:r>
          </w:p>
        </w:tc>
        <w:tc>
          <w:tcPr>
            <w:tcW w:w="7509" w:type="dxa"/>
            <w:gridSpan w:val="7"/>
            <w:shd w:val="clear" w:color="auto" w:fill="FFF2CC" w:themeFill="accent4" w:themeFillTint="33"/>
          </w:tcPr>
          <w:p w:rsidR="00CC2EAB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Spring 2</w:t>
            </w:r>
          </w:p>
          <w:p w:rsidR="0029633D" w:rsidRPr="00CD489F" w:rsidRDefault="00CC2EAB" w:rsidP="00B03DA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 </w:t>
            </w:r>
            <w:r w:rsidR="00B03DAB">
              <w:rPr>
                <w:rFonts w:ascii="Century Gothic" w:eastAsia="Century Gothic" w:hAnsi="Century Gothic" w:cs="Century Gothic"/>
                <w:sz w:val="18"/>
              </w:rPr>
              <w:t>Wriggle and Crawl</w:t>
            </w: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shd w:val="clear" w:color="auto" w:fill="FFC000" w:themeFill="accent4"/>
          </w:tcPr>
          <w:p w:rsidR="0029633D" w:rsidRPr="00CD489F" w:rsidRDefault="0029633D" w:rsidP="006B2F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16</w:t>
            </w:r>
          </w:p>
        </w:tc>
        <w:tc>
          <w:tcPr>
            <w:tcW w:w="993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17</w:t>
            </w:r>
          </w:p>
        </w:tc>
        <w:tc>
          <w:tcPr>
            <w:tcW w:w="855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18</w:t>
            </w:r>
          </w:p>
        </w:tc>
        <w:tc>
          <w:tcPr>
            <w:tcW w:w="992" w:type="dxa"/>
            <w:gridSpan w:val="2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20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21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22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23</w:t>
            </w:r>
          </w:p>
        </w:tc>
        <w:tc>
          <w:tcPr>
            <w:tcW w:w="1134" w:type="dxa"/>
            <w:gridSpan w:val="2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24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25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26</w:t>
            </w:r>
          </w:p>
        </w:tc>
        <w:tc>
          <w:tcPr>
            <w:tcW w:w="1413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27</w:t>
            </w:r>
          </w:p>
        </w:tc>
      </w:tr>
      <w:tr w:rsidR="00D90AB4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D90AB4" w:rsidRPr="00CD489F" w:rsidRDefault="00D90AB4" w:rsidP="00B9150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C04CA2" w:rsidRDefault="00C04CA2" w:rsidP="006B2FB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76142" cy="759460"/>
                  <wp:effectExtent l="25400" t="0" r="8058" b="0"/>
                  <wp:docPr id="23" name="Picture 8" descr="::Screen Shot 2019-08-20 at 09.04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:Screen Shot 2019-08-20 at 09.04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05" cy="76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56320F" w:rsidRDefault="00D90AB4" w:rsidP="006B2FB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The Adventures of Egg Box Dragon</w:t>
            </w:r>
          </w:p>
          <w:p w:rsidR="00D90AB4" w:rsidRPr="00C04CA2" w:rsidRDefault="00D90AB4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by </w:t>
            </w:r>
            <w:r w:rsidR="00C04CA2">
              <w:rPr>
                <w:rFonts w:ascii="Century Gothic" w:hAnsi="Century Gothic"/>
                <w:sz w:val="13"/>
                <w:szCs w:val="13"/>
              </w:rPr>
              <w:t>Richard Adams</w:t>
            </w:r>
          </w:p>
        </w:tc>
        <w:tc>
          <w:tcPr>
            <w:tcW w:w="1989" w:type="dxa"/>
            <w:gridSpan w:val="3"/>
            <w:shd w:val="clear" w:color="auto" w:fill="auto"/>
          </w:tcPr>
          <w:p w:rsidR="00D46CB6" w:rsidRDefault="00D46CB6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33400" cy="716004"/>
                  <wp:effectExtent l="25400" t="0" r="0" b="0"/>
                  <wp:docPr id="19" name="Picture 5" descr="::Screen Shot 2019-08-20 at 08.55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Screen Shot 2019-08-20 at 08.55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34" cy="719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C04CA2" w:rsidRDefault="00D46CB6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Fantastic First Poems by June Crebin</w:t>
            </w:r>
          </w:p>
        </w:tc>
        <w:tc>
          <w:tcPr>
            <w:tcW w:w="3540" w:type="dxa"/>
            <w:gridSpan w:val="3"/>
            <w:shd w:val="clear" w:color="auto" w:fill="auto"/>
          </w:tcPr>
          <w:p w:rsidR="00C04CA2" w:rsidRDefault="00C04CA2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45160" cy="806450"/>
                  <wp:effectExtent l="25400" t="0" r="0" b="0"/>
                  <wp:docPr id="20" name="Picture 6" descr="::Screen Shot 2019-08-20 at 09.02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Screen Shot 2019-08-20 at 09.02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72" cy="8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CD489F" w:rsidRDefault="00D90AB4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The Bee who Spoke by </w:t>
            </w:r>
            <w:r w:rsidR="00C04CA2">
              <w:rPr>
                <w:rFonts w:ascii="Century Gothic" w:hAnsi="Century Gothic"/>
                <w:sz w:val="13"/>
                <w:szCs w:val="13"/>
              </w:rPr>
              <w:t>Al MacCuish</w:t>
            </w:r>
          </w:p>
        </w:tc>
        <w:tc>
          <w:tcPr>
            <w:tcW w:w="3969" w:type="dxa"/>
            <w:gridSpan w:val="4"/>
            <w:shd w:val="clear" w:color="auto" w:fill="auto"/>
          </w:tcPr>
          <w:p w:rsidR="00C04CA2" w:rsidRDefault="00C04CA2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27900" cy="759460"/>
                  <wp:effectExtent l="25400" t="0" r="7100" b="0"/>
                  <wp:docPr id="22" name="Picture 7" descr="::Screen Shot 2019-08-20 at 08.51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:Screen Shot 2019-08-20 at 08.51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0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CD489F" w:rsidRDefault="00D90AB4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James and the Giant Peach by Roald Dahl</w:t>
            </w:r>
          </w:p>
        </w:tc>
      </w:tr>
      <w:tr w:rsidR="008325CE">
        <w:trPr>
          <w:trHeight w:val="375"/>
        </w:trPr>
        <w:tc>
          <w:tcPr>
            <w:tcW w:w="1384" w:type="dxa"/>
            <w:gridSpan w:val="2"/>
            <w:shd w:val="clear" w:color="auto" w:fill="auto"/>
          </w:tcPr>
          <w:p w:rsidR="008325CE" w:rsidRPr="00CD489F" w:rsidRDefault="008325CE" w:rsidP="00ED0E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D14023" w:rsidRPr="009B39BE" w:rsidRDefault="00D14023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Revision of Set 2 and Set 3– working below</w:t>
            </w:r>
          </w:p>
          <w:p w:rsidR="00D14023" w:rsidRPr="009B39BE" w:rsidRDefault="00D14023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Revision of Set 3- core</w:t>
            </w:r>
          </w:p>
          <w:p w:rsidR="008325CE" w:rsidRPr="00E1439B" w:rsidRDefault="008325CE" w:rsidP="001767DD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09" w:type="dxa"/>
            <w:gridSpan w:val="7"/>
            <w:shd w:val="clear" w:color="auto" w:fill="auto"/>
          </w:tcPr>
          <w:p w:rsidR="00D14023" w:rsidRPr="009B39BE" w:rsidRDefault="00D14023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Revision of Set 2 and Set 3– working below</w:t>
            </w:r>
          </w:p>
          <w:p w:rsidR="008325CE" w:rsidRPr="009B39BE" w:rsidRDefault="00D14023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Revision of Set 3- core</w:t>
            </w:r>
          </w:p>
        </w:tc>
      </w:tr>
      <w:tr w:rsidR="00917E78">
        <w:trPr>
          <w:trHeight w:val="2072"/>
        </w:trPr>
        <w:tc>
          <w:tcPr>
            <w:tcW w:w="1384" w:type="dxa"/>
            <w:gridSpan w:val="2"/>
            <w:shd w:val="clear" w:color="auto" w:fill="auto"/>
          </w:tcPr>
          <w:p w:rsidR="00917E78" w:rsidRPr="00CD489F" w:rsidRDefault="00917E78" w:rsidP="00917E7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BB77EF" w:rsidRPr="001A1F72" w:rsidRDefault="001A1F72" w:rsidP="00BB77EF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2A Units 13, 14</w:t>
            </w:r>
          </w:p>
          <w:p w:rsidR="00BB77EF" w:rsidRPr="001A1F72" w:rsidRDefault="00DB340C" w:rsidP="001A1F72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6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ed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(2)</w:t>
            </w:r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 xml:space="preserve">(swapping </w:t>
            </w:r>
            <w:r w:rsidRPr="001A1F72">
              <w:rPr>
                <w:rFonts w:ascii="Century Gothic" w:hAnsi="Century Gothic"/>
                <w:b/>
                <w:bCs/>
                <w:i/>
                <w:color w:val="000000"/>
                <w:sz w:val="13"/>
                <w:szCs w:val="22"/>
              </w:rPr>
              <w:t>y</w:t>
            </w:r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 xml:space="preserve"> for </w:t>
            </w:r>
            <w:proofErr w:type="spellStart"/>
            <w:r w:rsidRPr="001A1F72">
              <w:rPr>
                <w:rFonts w:ascii="Century Gothic" w:hAnsi="Century Gothic"/>
                <w:b/>
                <w:bCs/>
                <w:i/>
                <w:color w:val="000000"/>
                <w:sz w:val="13"/>
                <w:szCs w:val="22"/>
              </w:rPr>
              <w:t>i</w:t>
            </w:r>
            <w:proofErr w:type="spellEnd"/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>).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ed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 xml:space="preserve">(dropping </w:t>
            </w:r>
            <w:r w:rsidRPr="001A1F72">
              <w:rPr>
                <w:rFonts w:ascii="Century Gothic" w:hAnsi="Century Gothic"/>
                <w:b/>
                <w:bCs/>
                <w:i/>
                <w:color w:val="000000"/>
                <w:sz w:val="13"/>
                <w:szCs w:val="22"/>
              </w:rPr>
              <w:t>e</w:t>
            </w:r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 xml:space="preserve"> to add </w:t>
            </w:r>
            <w:r w:rsidRPr="001A1F72">
              <w:rPr>
                <w:rFonts w:ascii="Century Gothic" w:hAnsi="Century Gothic"/>
                <w:b/>
                <w:bCs/>
                <w:i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i/>
                <w:sz w:val="13"/>
                <w:szCs w:val="22"/>
              </w:rPr>
              <w:t>ed</w:t>
            </w:r>
            <w:proofErr w:type="spellEnd"/>
            <w:r w:rsidRPr="001A1F72">
              <w:rPr>
                <w:rFonts w:ascii="Century Gothic" w:hAnsi="Century Gothic"/>
                <w:i/>
                <w:sz w:val="13"/>
                <w:szCs w:val="22"/>
              </w:rPr>
              <w:t xml:space="preserve">, and revision of doubling final consonant and swapping </w:t>
            </w:r>
            <w:r w:rsidRPr="001A1F72">
              <w:rPr>
                <w:rFonts w:ascii="Century Gothic" w:hAnsi="Century Gothic"/>
                <w:b/>
                <w:bCs/>
                <w:i/>
                <w:sz w:val="13"/>
                <w:szCs w:val="22"/>
              </w:rPr>
              <w:t>y</w:t>
            </w:r>
            <w:r w:rsidRPr="001A1F72">
              <w:rPr>
                <w:rFonts w:ascii="Century Gothic" w:hAnsi="Century Gothic"/>
                <w:i/>
                <w:sz w:val="13"/>
                <w:szCs w:val="22"/>
              </w:rPr>
              <w:t xml:space="preserve"> for </w:t>
            </w:r>
            <w:proofErr w:type="spellStart"/>
            <w:r w:rsidRPr="001A1F72">
              <w:rPr>
                <w:rFonts w:ascii="Century Gothic" w:hAnsi="Century Gothic"/>
                <w:b/>
                <w:bCs/>
                <w:i/>
                <w:sz w:val="13"/>
                <w:szCs w:val="22"/>
              </w:rPr>
              <w:t>i</w:t>
            </w:r>
            <w:proofErr w:type="spellEnd"/>
            <w:r w:rsidRPr="001A1F72">
              <w:rPr>
                <w:rFonts w:ascii="Century Gothic" w:hAnsi="Century Gothic"/>
                <w:i/>
                <w:sz w:val="13"/>
                <w:szCs w:val="22"/>
              </w:rPr>
              <w:t>).</w:t>
            </w:r>
          </w:p>
          <w:p w:rsidR="00DB340C" w:rsidRPr="001A1F72" w:rsidRDefault="001A1F72" w:rsidP="00D14023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2B Units 1, 2, 3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  <w:t xml:space="preserve">The /r/ sound spelt </w:t>
            </w:r>
            <w:proofErr w:type="spellStart"/>
            <w:r w:rsidRPr="001A1F72"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  <w:t>wr</w:t>
            </w:r>
            <w:proofErr w:type="spellEnd"/>
            <w:r w:rsidRPr="001A1F72"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  <w:t xml:space="preserve"> at the beginning of words.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ending in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il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and 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words where </w:t>
            </w:r>
            <w:r w:rsidRPr="001A1F72">
              <w:rPr>
                <w:rFonts w:ascii="Century Gothic" w:hAnsi="Century Gothic"/>
                <w:b/>
                <w:bCs/>
                <w:sz w:val="13"/>
                <w:szCs w:val="22"/>
              </w:rPr>
              <w:t>s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 makes the</w:t>
            </w:r>
            <w:r w:rsidRPr="001A1F72">
              <w:rPr>
                <w:rFonts w:ascii="Century Gothic" w:hAnsi="Century Gothic"/>
                <w:color w:val="FF0000"/>
                <w:sz w:val="13"/>
                <w:szCs w:val="22"/>
              </w:rPr>
              <w:t xml:space="preserve"> </w:t>
            </w:r>
            <w:proofErr w:type="spellStart"/>
            <w:r w:rsidRPr="001A1F72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zh</w:t>
            </w:r>
            <w:proofErr w:type="spellEnd"/>
            <w:r w:rsidRPr="001A1F72">
              <w:rPr>
                <w:rFonts w:ascii="Century Gothic" w:hAnsi="Century Gothic"/>
                <w:color w:val="FF0000"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sz w:val="13"/>
                <w:szCs w:val="22"/>
              </w:rPr>
              <w:t>sound.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suffixes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er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or </w:t>
            </w:r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est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</w:p>
          <w:p w:rsidR="00E074B4" w:rsidRPr="001A1F72" w:rsidRDefault="00DB340C" w:rsidP="001A1F72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i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suffixes </w:t>
            </w:r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er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or </w:t>
            </w:r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est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 xml:space="preserve">(words where no change is needed; words ending in </w:t>
            </w:r>
            <w:r w:rsidRPr="001A1F72">
              <w:rPr>
                <w:rFonts w:ascii="Century Gothic" w:hAnsi="Century Gothic"/>
                <w:b/>
                <w:i/>
                <w:color w:val="000000"/>
                <w:sz w:val="13"/>
                <w:szCs w:val="22"/>
              </w:rPr>
              <w:t>e</w:t>
            </w:r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>).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7"/>
              </w:numPr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Words ending in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sz w:val="13"/>
                <w:szCs w:val="22"/>
              </w:rPr>
              <w:t>il</w:t>
            </w:r>
            <w:proofErr w:type="spellEnd"/>
            <w:r w:rsidRPr="001A1F72">
              <w:rPr>
                <w:rFonts w:ascii="Century Gothic" w:hAnsi="Century Gothic"/>
                <w:b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sz w:val="13"/>
                <w:szCs w:val="22"/>
              </w:rPr>
              <w:t>and words where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 xml:space="preserve"> s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 makes the </w:t>
            </w:r>
            <w:proofErr w:type="spellStart"/>
            <w:r w:rsidRPr="001A1F72">
              <w:rPr>
                <w:rFonts w:ascii="Century Gothic" w:hAnsi="Century Gothic"/>
                <w:b/>
                <w:i/>
                <w:color w:val="808080"/>
                <w:sz w:val="13"/>
                <w:szCs w:val="22"/>
              </w:rPr>
              <w:t>zh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sound.</w:t>
            </w:r>
          </w:p>
          <w:p w:rsidR="00BB77EF" w:rsidRPr="001A1F72" w:rsidRDefault="00BB77EF" w:rsidP="00D14023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  <w:p w:rsidR="00DB340C" w:rsidRPr="001A1F72" w:rsidRDefault="00DB340C" w:rsidP="00DB340C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b/>
                <w:sz w:val="13"/>
                <w:szCs w:val="13"/>
              </w:rPr>
              <w:t>Learning words (inc lots of set 3 revision)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Segmenting spoken words into phonemes and representing these by graphemes, spelling many correctly. </w:t>
            </w:r>
          </w:p>
          <w:p w:rsidR="00DB340C" w:rsidRPr="001A1F72" w:rsidRDefault="00DB340C" w:rsidP="00DB340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13"/>
              </w:rPr>
              <w:t>Common exception words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0"/>
              </w:rPr>
              <w:t xml:space="preserve">write from memory simple sentences dictated by the teacher that include words using the </w:t>
            </w:r>
            <w:proofErr w:type="spellStart"/>
            <w:r w:rsidRPr="001A1F72">
              <w:rPr>
                <w:rFonts w:ascii="Century Gothic" w:hAnsi="Century Gothic"/>
                <w:sz w:val="13"/>
                <w:szCs w:val="20"/>
              </w:rPr>
              <w:t>GPCs</w:t>
            </w:r>
            <w:proofErr w:type="spellEnd"/>
            <w:r w:rsidRPr="001A1F72">
              <w:rPr>
                <w:rFonts w:ascii="Century Gothic" w:hAnsi="Century Gothic"/>
                <w:sz w:val="13"/>
                <w:szCs w:val="20"/>
              </w:rPr>
              <w:t>, common exception words and punctuation taught so far.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Having a go at unfamiliar words</w:t>
            </w:r>
          </w:p>
          <w:p w:rsidR="00917E78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Explore strategies for having a go at spelling words independently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BB77EF" w:rsidRPr="001A1F72" w:rsidRDefault="00BB77EF" w:rsidP="00BB77EF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 w:rsidRPr="001A1F72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2B Units 4, 5, 6, 7, 8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Contractions and apostrophes 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sz w:val="13"/>
                <w:szCs w:val="22"/>
              </w:rPr>
              <w:t>ness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Possessive apostrophes 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ending in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–le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The </w:t>
            </w:r>
            <w:proofErr w:type="spellStart"/>
            <w:r w:rsidRPr="001A1F72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igh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sound spelt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y.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E074B4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i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Adding the suffixes </w:t>
            </w:r>
            <w:r w:rsidRPr="001A1F72">
              <w:rPr>
                <w:rFonts w:ascii="Century Gothic" w:hAnsi="Century Gothic"/>
                <w:b/>
                <w:bCs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sz w:val="13"/>
                <w:szCs w:val="22"/>
              </w:rPr>
              <w:t>er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or </w:t>
            </w:r>
            <w:r w:rsidRPr="001A1F72">
              <w:rPr>
                <w:rFonts w:ascii="Century Gothic" w:hAnsi="Century Gothic"/>
                <w:b/>
                <w:bCs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sz w:val="13"/>
                <w:szCs w:val="22"/>
              </w:rPr>
              <w:t>est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i/>
                <w:sz w:val="13"/>
                <w:szCs w:val="22"/>
              </w:rPr>
              <w:t>(doubling consonant, where the root word ends in short vowel plus consonant).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The </w:t>
            </w:r>
            <w:proofErr w:type="spellStart"/>
            <w:r w:rsidRPr="001A1F72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ee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sound spelt 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ey</w:t>
            </w:r>
            <w:proofErr w:type="spellEnd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.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b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The </w:t>
            </w:r>
            <w:proofErr w:type="spellStart"/>
            <w:r w:rsidRPr="001A1F72">
              <w:rPr>
                <w:rFonts w:ascii="Century Gothic" w:hAnsi="Century Gothic"/>
                <w:b/>
                <w:i/>
                <w:color w:val="808080"/>
                <w:sz w:val="13"/>
                <w:szCs w:val="22"/>
              </w:rPr>
              <w:t>ir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sound spelt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or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 after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w.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ness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>(adding to a root word with no change to the root word).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nes</w:t>
            </w:r>
            <w:r w:rsidRPr="001A1F72">
              <w:rPr>
                <w:rFonts w:ascii="Century Gothic" w:hAnsi="Century Gothic"/>
                <w:b/>
                <w:bCs/>
                <w:sz w:val="13"/>
                <w:szCs w:val="22"/>
              </w:rPr>
              <w:t>s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(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2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) </w:t>
            </w:r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 xml:space="preserve">(swapping </w:t>
            </w:r>
            <w:r w:rsidRPr="001A1F72">
              <w:rPr>
                <w:rFonts w:ascii="Century Gothic" w:hAnsi="Century Gothic"/>
                <w:b/>
                <w:bCs/>
                <w:i/>
                <w:color w:val="000000"/>
                <w:sz w:val="13"/>
                <w:szCs w:val="22"/>
              </w:rPr>
              <w:t>y</w:t>
            </w:r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 xml:space="preserve"> to </w:t>
            </w:r>
            <w:proofErr w:type="spellStart"/>
            <w:r w:rsidRPr="001A1F72">
              <w:rPr>
                <w:rFonts w:ascii="Century Gothic" w:hAnsi="Century Gothic"/>
                <w:b/>
                <w:bCs/>
                <w:i/>
                <w:color w:val="000000"/>
                <w:sz w:val="13"/>
                <w:szCs w:val="22"/>
              </w:rPr>
              <w:t>i</w:t>
            </w:r>
            <w:proofErr w:type="spellEnd"/>
            <w:r w:rsidRPr="001A1F72">
              <w:rPr>
                <w:rFonts w:ascii="Century Gothic" w:hAnsi="Century Gothic"/>
                <w:i/>
                <w:color w:val="000000"/>
                <w:sz w:val="13"/>
                <w:szCs w:val="22"/>
              </w:rPr>
              <w:t>).</w:t>
            </w:r>
          </w:p>
          <w:p w:rsidR="00DB340C" w:rsidRPr="001A1F72" w:rsidRDefault="00DB340C" w:rsidP="00DB340C">
            <w:pPr>
              <w:autoSpaceDE w:val="0"/>
              <w:autoSpaceDN w:val="0"/>
              <w:adjustRightInd w:val="0"/>
              <w:rPr>
                <w:rFonts w:ascii="Century Gothic" w:eastAsia="Times New Roman" w:hAnsi="Century Gothic"/>
                <w:color w:val="000000"/>
                <w:sz w:val="13"/>
                <w:szCs w:val="22"/>
              </w:rPr>
            </w:pPr>
          </w:p>
          <w:p w:rsidR="00DB340C" w:rsidRPr="001A1F72" w:rsidRDefault="00DB340C" w:rsidP="00DB340C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b/>
                <w:sz w:val="13"/>
                <w:szCs w:val="13"/>
              </w:rPr>
              <w:t>Learning words (inc lots of set 3 revision)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Segmenting spoken words into phonemes and representing these by graphemes, spelling many correctly. </w:t>
            </w:r>
          </w:p>
          <w:p w:rsidR="00DB340C" w:rsidRPr="001A1F72" w:rsidRDefault="00DB340C" w:rsidP="00DB340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13"/>
              </w:rPr>
              <w:t>Common exception words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0"/>
              </w:rPr>
              <w:t xml:space="preserve">write from memory simple sentences dictated by the teacher that include words using the </w:t>
            </w:r>
            <w:proofErr w:type="spellStart"/>
            <w:r w:rsidRPr="001A1F72">
              <w:rPr>
                <w:rFonts w:ascii="Century Gothic" w:hAnsi="Century Gothic"/>
                <w:sz w:val="13"/>
                <w:szCs w:val="20"/>
              </w:rPr>
              <w:t>GPCs</w:t>
            </w:r>
            <w:proofErr w:type="spellEnd"/>
            <w:r w:rsidRPr="001A1F72">
              <w:rPr>
                <w:rFonts w:ascii="Century Gothic" w:hAnsi="Century Gothic"/>
                <w:sz w:val="13"/>
                <w:szCs w:val="20"/>
              </w:rPr>
              <w:t>, common exception words and punctuation taught so far.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Having a go at unfamiliar words</w:t>
            </w:r>
          </w:p>
          <w:p w:rsidR="00917E78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Explore strategies for having a go at spelling words independently</w:t>
            </w:r>
          </w:p>
        </w:tc>
      </w:tr>
      <w:tr w:rsidR="00917E78">
        <w:trPr>
          <w:trHeight w:val="1224"/>
        </w:trPr>
        <w:tc>
          <w:tcPr>
            <w:tcW w:w="1384" w:type="dxa"/>
            <w:gridSpan w:val="2"/>
            <w:shd w:val="clear" w:color="auto" w:fill="auto"/>
          </w:tcPr>
          <w:p w:rsidR="00917E78" w:rsidRDefault="00917E78" w:rsidP="00917E78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D14023" w:rsidRPr="009B39BE" w:rsidRDefault="00D14023" w:rsidP="009B39BE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 xml:space="preserve">Read accurately most words of two or more syllables read </w:t>
            </w:r>
            <w:r w:rsidR="0074372C" w:rsidRPr="009B39BE">
              <w:rPr>
                <w:rFonts w:ascii="Century Gothic" w:hAnsi="Century Gothic"/>
                <w:sz w:val="13"/>
                <w:szCs w:val="13"/>
              </w:rPr>
              <w:t>most words containing common suffi</w:t>
            </w:r>
            <w:r w:rsidRPr="009B39BE">
              <w:rPr>
                <w:rFonts w:ascii="Century Gothic" w:hAnsi="Century Gothic"/>
                <w:sz w:val="13"/>
                <w:szCs w:val="13"/>
              </w:rPr>
              <w:t>xes</w:t>
            </w:r>
          </w:p>
          <w:p w:rsidR="00D14023" w:rsidRPr="009B39BE" w:rsidRDefault="00D14023" w:rsidP="009B39BE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read most common exception words</w:t>
            </w:r>
          </w:p>
          <w:p w:rsidR="00D14023" w:rsidRPr="009B39BE" w:rsidRDefault="00D14023" w:rsidP="009B39BE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In age-appropriate books:</w:t>
            </w:r>
          </w:p>
          <w:p w:rsidR="00D14023" w:rsidRPr="009B39BE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read words accurately and  fluently without overt sounding and blending, e.g. at over 90 words per minute</w:t>
            </w:r>
          </w:p>
          <w:p w:rsidR="00917E78" w:rsidRPr="001A1F72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sound out most unfamiliar words accurately, without undue hesitation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D14023" w:rsidRPr="009B39BE" w:rsidRDefault="00D14023" w:rsidP="009B39BE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 xml:space="preserve">Read accurately most words of two or more syllables read </w:t>
            </w:r>
            <w:r w:rsidR="0074372C" w:rsidRPr="009B39BE">
              <w:rPr>
                <w:rFonts w:ascii="Century Gothic" w:hAnsi="Century Gothic"/>
                <w:sz w:val="13"/>
                <w:szCs w:val="13"/>
              </w:rPr>
              <w:t>most words containing common suffi</w:t>
            </w:r>
            <w:r w:rsidRPr="009B39BE">
              <w:rPr>
                <w:rFonts w:ascii="Century Gothic" w:hAnsi="Century Gothic"/>
                <w:sz w:val="13"/>
                <w:szCs w:val="13"/>
              </w:rPr>
              <w:t>xes</w:t>
            </w:r>
          </w:p>
          <w:p w:rsidR="00D14023" w:rsidRPr="009B39BE" w:rsidRDefault="00D14023" w:rsidP="009B39BE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read most common exception words</w:t>
            </w:r>
          </w:p>
          <w:p w:rsidR="00D14023" w:rsidRPr="009B39BE" w:rsidRDefault="00D14023" w:rsidP="009B39BE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In age-appropriate books:</w:t>
            </w:r>
          </w:p>
          <w:p w:rsidR="00D14023" w:rsidRPr="009B39BE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read words accurately and  fluently without overt sounding and blending, e.g. at over 90 words per minute</w:t>
            </w:r>
          </w:p>
          <w:p w:rsidR="00D14023" w:rsidRPr="009B39BE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9B39BE">
              <w:rPr>
                <w:rFonts w:ascii="Century Gothic" w:hAnsi="Century Gothic"/>
                <w:sz w:val="13"/>
                <w:szCs w:val="13"/>
              </w:rPr>
              <w:t>sound out most unfamiliar words accurately, without undue hesitation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917E78" w:rsidRPr="00CD489F" w:rsidRDefault="00917E78" w:rsidP="00917E7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E154A4" w:rsidRPr="0074372C" w:rsidRDefault="00E154A4" w:rsidP="0074372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74372C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9B39BE" w:rsidRPr="00994E1A" w:rsidRDefault="009B39BE" w:rsidP="001A1F72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recognising simple recurring literary language in stories and poetry</w:t>
            </w:r>
          </w:p>
          <w:p w:rsidR="009B39BE" w:rsidRPr="00994E1A" w:rsidRDefault="009B39BE" w:rsidP="001A1F72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discussing and clarifying the meanings of words, linking new meanings to known vocabulary</w:t>
            </w:r>
          </w:p>
          <w:p w:rsidR="009B39BE" w:rsidRPr="00994E1A" w:rsidRDefault="009B39BE" w:rsidP="001A1F72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discussing their favourite words and phrases</w:t>
            </w:r>
          </w:p>
          <w:p w:rsidR="009B39BE" w:rsidRPr="00994E1A" w:rsidRDefault="009B39BE" w:rsidP="001A1F72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continuing to build up a repertoire of poems learnt by heart, appreciating these and reciting some, with appropriate intonation to make the meaning clear</w:t>
            </w:r>
          </w:p>
          <w:p w:rsidR="00E154A4" w:rsidRPr="009B39BE" w:rsidRDefault="00E154A4" w:rsidP="009B39BE">
            <w:pPr>
              <w:rPr>
                <w:rFonts w:ascii="Century Gothic" w:hAnsi="Century Gothic"/>
                <w:sz w:val="13"/>
                <w:szCs w:val="13"/>
              </w:rPr>
            </w:pPr>
            <w:r w:rsidRPr="009B39BE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that they can already read accurately and fluently and those that they listen to by:</w:t>
            </w:r>
          </w:p>
          <w:p w:rsidR="00E154A4" w:rsidRPr="00994E1A" w:rsidRDefault="00E154A4" w:rsidP="001A1F72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drawing on what they already know or on background information and vocabulary provided by the teacher</w:t>
            </w:r>
          </w:p>
          <w:p w:rsidR="00E154A4" w:rsidRPr="0019184D" w:rsidRDefault="00E154A4" w:rsidP="001A1F72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checking that the text makes sense to them as they read and correcting inaccurate reading</w:t>
            </w:r>
          </w:p>
          <w:p w:rsidR="00E154A4" w:rsidRDefault="00E154A4" w:rsidP="001A1F72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participate in discussion about books, poems and other works that are read to them and those that they can read for themselves, taking turns and listening to what others say</w:t>
            </w:r>
          </w:p>
          <w:p w:rsidR="00E154A4" w:rsidRDefault="00E154A4" w:rsidP="001A1F72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explain and discuss their understanding of books, poems and other material, both those that they listen to and those that they read for themselves</w:t>
            </w:r>
          </w:p>
          <w:p w:rsidR="00E154A4" w:rsidRPr="0019184D" w:rsidRDefault="00E154A4" w:rsidP="0019184D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19184D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In a familiar book that they can already read accurately and fluently, the pupil can:</w:t>
            </w:r>
          </w:p>
          <w:p w:rsidR="00E154A4" w:rsidRPr="005C14C6" w:rsidRDefault="00E154A4" w:rsidP="001A1F72">
            <w:pPr>
              <w:pStyle w:val="ListParagraph"/>
              <w:numPr>
                <w:ilvl w:val="1"/>
                <w:numId w:val="3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5C14C6">
              <w:rPr>
                <w:rFonts w:ascii="Century Gothic" w:hAnsi="Century Gothic"/>
                <w:color w:val="0070C0"/>
                <w:sz w:val="13"/>
                <w:szCs w:val="13"/>
              </w:rPr>
              <w:t>check it makes sense to them</w:t>
            </w:r>
          </w:p>
          <w:p w:rsidR="00917E78" w:rsidRPr="00442253" w:rsidRDefault="00E154A4" w:rsidP="001A1F72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5C14C6">
              <w:rPr>
                <w:rFonts w:ascii="Century Gothic" w:hAnsi="Century Gothic"/>
                <w:color w:val="0070C0"/>
                <w:sz w:val="13"/>
                <w:szCs w:val="13"/>
              </w:rPr>
              <w:t>answer questions and make some inferences on the basi</w:t>
            </w:r>
            <w:r w:rsidR="00442253">
              <w:rPr>
                <w:rFonts w:ascii="Century Gothic" w:hAnsi="Century Gothic"/>
                <w:color w:val="0070C0"/>
                <w:sz w:val="13"/>
                <w:szCs w:val="13"/>
              </w:rPr>
              <w:t>s of what is being said and done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E154A4" w:rsidRPr="0074372C" w:rsidRDefault="00E154A4" w:rsidP="0074372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74372C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9B39BE" w:rsidRPr="00994E1A" w:rsidRDefault="009B39BE" w:rsidP="001A1F72">
            <w:pPr>
              <w:pStyle w:val="ListParagraph"/>
              <w:numPr>
                <w:ilvl w:val="1"/>
                <w:numId w:val="3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being introduced to non-fiction books that are structured in different ways</w:t>
            </w:r>
          </w:p>
          <w:p w:rsidR="009B39BE" w:rsidRPr="00994E1A" w:rsidRDefault="009B39BE" w:rsidP="001A1F72">
            <w:pPr>
              <w:pStyle w:val="ListParagraph"/>
              <w:numPr>
                <w:ilvl w:val="1"/>
                <w:numId w:val="3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Listening to, discussing and expressing views about a wide range of contemporary and classic poetry, stories and non-fiction at a level beyond that at which they can read independently</w:t>
            </w:r>
          </w:p>
          <w:p w:rsidR="009B39BE" w:rsidRPr="00994E1A" w:rsidRDefault="009B39BE" w:rsidP="001A1F72">
            <w:pPr>
              <w:pStyle w:val="ListParagraph"/>
              <w:numPr>
                <w:ilvl w:val="1"/>
                <w:numId w:val="3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discussing the sequence of events in books and how items of information are related</w:t>
            </w:r>
          </w:p>
          <w:p w:rsidR="009B39BE" w:rsidRPr="00994E1A" w:rsidRDefault="009B39BE" w:rsidP="001A1F72">
            <w:pPr>
              <w:pStyle w:val="ListParagraph"/>
              <w:numPr>
                <w:ilvl w:val="1"/>
                <w:numId w:val="3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becoming increasingly familiar with and retelling a wider range of stories, fairy stories and traditional tales</w:t>
            </w:r>
          </w:p>
          <w:p w:rsidR="00E154A4" w:rsidRPr="009B39BE" w:rsidRDefault="009B39BE" w:rsidP="009B39BE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U</w:t>
            </w:r>
            <w:r w:rsidR="00E154A4" w:rsidRPr="009B39BE">
              <w:rPr>
                <w:rFonts w:ascii="Century Gothic" w:hAnsi="Century Gothic"/>
                <w:b/>
                <w:i/>
                <w:sz w:val="13"/>
                <w:szCs w:val="13"/>
              </w:rPr>
              <w:t>nderstand both the books that they can already read accurately and fluently and those that they listen to by:</w:t>
            </w:r>
          </w:p>
          <w:p w:rsidR="00E154A4" w:rsidRPr="00994E1A" w:rsidRDefault="00E154A4" w:rsidP="001A1F72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making inferences on the basis of what is being said and done</w:t>
            </w:r>
          </w:p>
          <w:p w:rsidR="00E154A4" w:rsidRPr="00994E1A" w:rsidRDefault="00E154A4" w:rsidP="001A1F72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answering and asking questions</w:t>
            </w:r>
          </w:p>
          <w:p w:rsidR="00E154A4" w:rsidRPr="0019184D" w:rsidRDefault="00E154A4" w:rsidP="001A1F72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predicting what might happen on the basis of what has been read so far</w:t>
            </w:r>
          </w:p>
          <w:p w:rsidR="00E154A4" w:rsidRPr="0019184D" w:rsidRDefault="00E154A4" w:rsidP="001A1F72">
            <w:pPr>
              <w:pStyle w:val="ListParagraph"/>
              <w:numPr>
                <w:ilvl w:val="0"/>
                <w:numId w:val="14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 xml:space="preserve">participate in discussion about books, poems and other works that are read to them and those that they can read for themselves, taking turns and listening to what others say </w:t>
            </w:r>
          </w:p>
          <w:p w:rsidR="00E154A4" w:rsidRDefault="00E154A4" w:rsidP="001A1F72">
            <w:pPr>
              <w:pStyle w:val="ListParagraph"/>
              <w:numPr>
                <w:ilvl w:val="0"/>
                <w:numId w:val="14"/>
              </w:numPr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994E1A">
              <w:rPr>
                <w:rFonts w:ascii="Century Gothic" w:hAnsi="Century Gothic"/>
                <w:sz w:val="13"/>
                <w:szCs w:val="13"/>
              </w:rPr>
              <w:t>Explain and discuss their understanding of books, poems and other material, both those that they listen to and those that they read for themselves</w:t>
            </w:r>
          </w:p>
          <w:p w:rsidR="00E154A4" w:rsidRPr="0019184D" w:rsidRDefault="00E154A4" w:rsidP="0019184D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19184D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In a familiar book that they can already read accurately and fluently, the pupil can:</w:t>
            </w:r>
          </w:p>
          <w:p w:rsidR="00E70E20" w:rsidRDefault="00E154A4" w:rsidP="001A1F72">
            <w:pPr>
              <w:pStyle w:val="ListParagraph"/>
              <w:numPr>
                <w:ilvl w:val="1"/>
                <w:numId w:val="3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5C14C6">
              <w:rPr>
                <w:rFonts w:ascii="Century Gothic" w:hAnsi="Century Gothic"/>
                <w:color w:val="0070C0"/>
                <w:sz w:val="13"/>
                <w:szCs w:val="13"/>
              </w:rPr>
              <w:t>check it makes sense to them</w:t>
            </w:r>
          </w:p>
          <w:p w:rsidR="00917E78" w:rsidRPr="00E70E20" w:rsidRDefault="00E154A4" w:rsidP="001A1F72">
            <w:pPr>
              <w:pStyle w:val="ListParagraph"/>
              <w:numPr>
                <w:ilvl w:val="1"/>
                <w:numId w:val="3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E70E20">
              <w:rPr>
                <w:rFonts w:ascii="Century Gothic" w:hAnsi="Century Gothic"/>
                <w:color w:val="0070C0"/>
                <w:sz w:val="13"/>
                <w:szCs w:val="13"/>
              </w:rPr>
              <w:t>answer questions and make some inferences on the basis of what is being said and done</w:t>
            </w:r>
          </w:p>
          <w:p w:rsidR="00917E78" w:rsidRPr="00E1439B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917E78" w:rsidRDefault="00917E78" w:rsidP="00917E78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917E78" w:rsidRPr="0019184D" w:rsidRDefault="00917E78" w:rsidP="001A1F72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articulate and justify answers, arguments and opinions </w:t>
            </w:r>
          </w:p>
          <w:p w:rsidR="00917E78" w:rsidRPr="0019184D" w:rsidRDefault="00917E78" w:rsidP="001A1F72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give well-structured descriptions, explanations and narratives for different purposes, including for expressing feelings </w:t>
            </w:r>
          </w:p>
          <w:p w:rsidR="00917E78" w:rsidRPr="001A1F72" w:rsidRDefault="00917E78" w:rsidP="001A1F72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maintain attention and participate actively in collaborative conversations, staying on topic and initiating and responding to comments 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19184D" w:rsidRPr="0019184D" w:rsidRDefault="0019184D" w:rsidP="001A1F72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articulate and justify answers, arguments and opinions </w:t>
            </w:r>
          </w:p>
          <w:p w:rsidR="0019184D" w:rsidRPr="0019184D" w:rsidRDefault="0019184D" w:rsidP="001A1F72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give well-structured descriptions, explanations and narratives for different purposes, including for expressing feelings </w:t>
            </w:r>
          </w:p>
          <w:p w:rsidR="00917E78" w:rsidRPr="001A1F72" w:rsidRDefault="0019184D" w:rsidP="001A1F72">
            <w:pPr>
              <w:pStyle w:val="ListParagraph"/>
              <w:numPr>
                <w:ilvl w:val="0"/>
                <w:numId w:val="2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maintain attention and participate actively in collaborative conversations, staying on topic and initiating and responding to comments </w:t>
            </w:r>
          </w:p>
        </w:tc>
      </w:tr>
      <w:tr w:rsidR="00F5555A">
        <w:trPr>
          <w:trHeight w:val="1190"/>
        </w:trPr>
        <w:tc>
          <w:tcPr>
            <w:tcW w:w="692" w:type="dxa"/>
            <w:vMerge w:val="restart"/>
            <w:shd w:val="clear" w:color="auto" w:fill="auto"/>
          </w:tcPr>
          <w:p w:rsidR="00F5555A" w:rsidRDefault="00F5555A" w:rsidP="00F5555A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692" w:type="dxa"/>
            <w:shd w:val="clear" w:color="auto" w:fill="auto"/>
            <w:textDirection w:val="btLr"/>
          </w:tcPr>
          <w:p w:rsidR="00F5555A" w:rsidRDefault="00823858" w:rsidP="00F5555A">
            <w:pPr>
              <w:ind w:left="113" w:right="113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 xml:space="preserve">       Composition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Develop positive attitudes towards and stamina for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narratives about personal experiences and those of others (real and fictional)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about real events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poetry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for different purposes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C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onsider what they are going to write before beginning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planning or saying out loud what they are going to write about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down ideas and/or key words, including new vocabulary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encapsulating what they want to say, sentence by sentence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M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ake simple additions, revisions and corrections to their own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evaluating their writing with the teacher and other pupils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re-reading to check that their writing makes sense and that verbs to indicate time are used correctly and consistently, including verbs in the continuous form </w:t>
            </w:r>
          </w:p>
          <w:p w:rsidR="00F5555A" w:rsidRPr="001A1F72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proof-reading to check for errors in spelling, grammar and punctuation [for example, ends of sentences punctuated correctly] 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Develop positive attitudes towards and stamina for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narratives about personal experiences and those of others (real and fictional)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about real events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poetry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for different purposes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C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onsider what they are going to write before beginning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planning or saying out loud what they are going to write about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down ideas and/or key words, including new vocabulary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encapsulating what they want to say, sentence by sentence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M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ake simple additions, revisions and corrections to their own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evaluating their writing with the teacher and other pupils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re-reading to check that their writing makes sense and that verbs to indicate time are used correctly and consistently, including verbs in the continuous form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proof-reading to check for errors in spelling, grammar and punctuation [for example, ends of sentences punctuated correctly] </w:t>
            </w:r>
          </w:p>
          <w:p w:rsidR="00F5555A" w:rsidRPr="00FF5FA5" w:rsidRDefault="00F5555A" w:rsidP="00FF5FA5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F5555A">
        <w:trPr>
          <w:trHeight w:val="233"/>
        </w:trPr>
        <w:tc>
          <w:tcPr>
            <w:tcW w:w="692" w:type="dxa"/>
            <w:vMerge/>
            <w:shd w:val="clear" w:color="auto" w:fill="auto"/>
          </w:tcPr>
          <w:p w:rsidR="00F5555A" w:rsidRDefault="00F5555A" w:rsidP="00F5555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692" w:type="dxa"/>
            <w:shd w:val="clear" w:color="auto" w:fill="auto"/>
            <w:textDirection w:val="btLr"/>
          </w:tcPr>
          <w:p w:rsidR="00F5555A" w:rsidRDefault="00F5555A" w:rsidP="00F5555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5744C7" w:rsidRPr="00F5555A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>learning how to use both familia</w:t>
            </w:r>
            <w:r>
              <w:rPr>
                <w:rFonts w:ascii="Century Gothic" w:hAnsi="Century Gothic"/>
                <w:sz w:val="13"/>
                <w:szCs w:val="20"/>
              </w:rPr>
              <w:t>r and new punctuation correctly</w:t>
            </w:r>
            <w:r w:rsidRPr="005257FB">
              <w:rPr>
                <w:rFonts w:ascii="Century Gothic" w:hAnsi="Century Gothic"/>
                <w:sz w:val="13"/>
                <w:szCs w:val="20"/>
              </w:rPr>
              <w:t xml:space="preserve">, including full stops, capital letters, exclamation marks, question marks, commas for lists </w:t>
            </w:r>
          </w:p>
          <w:p w:rsidR="005744C7" w:rsidRPr="00F5555A" w:rsidRDefault="005744C7" w:rsidP="005744C7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2: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the present and past tenses correctly and consistently including the progressive form </w:t>
            </w:r>
          </w:p>
          <w:p w:rsidR="005744C7" w:rsidRPr="00D540E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>subordination (using when, if, that, or</w:t>
            </w:r>
            <w:r w:rsidR="00FA4375">
              <w:rPr>
                <w:rFonts w:ascii="Century Gothic" w:hAnsi="Century Gothic"/>
                <w:sz w:val="13"/>
                <w:szCs w:val="20"/>
              </w:rPr>
              <w:t>,</w:t>
            </w:r>
            <w:r w:rsidRPr="005257FB">
              <w:rPr>
                <w:rFonts w:ascii="Century Gothic" w:hAnsi="Century Gothic"/>
                <w:sz w:val="13"/>
                <w:szCs w:val="20"/>
              </w:rPr>
              <w:t xml:space="preserve"> because)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4A4C10">
              <w:rPr>
                <w:rFonts w:ascii="Century Gothic" w:hAnsi="Century Gothic"/>
                <w:sz w:val="13"/>
                <w:szCs w:val="20"/>
              </w:rPr>
              <w:t>formation of adjectives using suffixes such as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ful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 xml:space="preserve">, –less </w:t>
            </w:r>
          </w:p>
          <w:p w:rsidR="005744C7" w:rsidRDefault="00FA4375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Use a</w:t>
            </w:r>
            <w:r w:rsidR="005744C7"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nd understand the grammatical terminology in discussing their writing:</w:t>
            </w:r>
          </w:p>
          <w:p w:rsidR="00F5555A" w:rsidRPr="001A1F72" w:rsidRDefault="005744C7" w:rsidP="001A1F72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540E7">
              <w:rPr>
                <w:rFonts w:ascii="Century Gothic" w:hAnsi="Century Gothic"/>
                <w:sz w:val="13"/>
                <w:szCs w:val="20"/>
              </w:rPr>
              <w:t xml:space="preserve">noun, noun phrase, statement, question, exclamation, command, compound, suffix,  adjective, adverb, verb, tense (past, present), comma 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5744C7" w:rsidRPr="00F5555A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5744C7" w:rsidRPr="00FA4375" w:rsidRDefault="005744C7" w:rsidP="001A1F72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color w:val="4472C4" w:themeColor="accent1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>learning how to use both familia</w:t>
            </w:r>
            <w:r>
              <w:rPr>
                <w:rFonts w:ascii="Century Gothic" w:hAnsi="Century Gothic"/>
                <w:sz w:val="13"/>
                <w:szCs w:val="20"/>
              </w:rPr>
              <w:t>r and new punctuation correctly</w:t>
            </w:r>
            <w:r w:rsidRPr="005257FB">
              <w:rPr>
                <w:rFonts w:ascii="Century Gothic" w:hAnsi="Century Gothic"/>
                <w:sz w:val="13"/>
                <w:szCs w:val="20"/>
              </w:rPr>
              <w:t xml:space="preserve">, including full stops, capital letters, exclamation marks, question marks, commas for lists and </w:t>
            </w:r>
            <w:r w:rsidRPr="00FA4375">
              <w:rPr>
                <w:rFonts w:ascii="Century Gothic" w:hAnsi="Century Gothic"/>
                <w:color w:val="4472C4" w:themeColor="accent1"/>
                <w:sz w:val="13"/>
                <w:szCs w:val="20"/>
              </w:rPr>
              <w:t xml:space="preserve">apostrophes for contracted forms and the possessive (singular) </w:t>
            </w:r>
          </w:p>
          <w:p w:rsidR="005744C7" w:rsidRPr="00F5555A" w:rsidRDefault="005744C7" w:rsidP="005744C7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2: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the present and past tenses correctly and consistently including the progressive form </w:t>
            </w:r>
          </w:p>
          <w:p w:rsidR="00FA4375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FA4375">
              <w:rPr>
                <w:rFonts w:ascii="Century Gothic" w:hAnsi="Century Gothic"/>
                <w:sz w:val="13"/>
                <w:szCs w:val="20"/>
              </w:rPr>
              <w:t>subordination (using when, if, that, or</w:t>
            </w:r>
            <w:r w:rsidR="00FA4375">
              <w:rPr>
                <w:rFonts w:ascii="Century Gothic" w:hAnsi="Century Gothic"/>
                <w:sz w:val="13"/>
                <w:szCs w:val="20"/>
              </w:rPr>
              <w:t>,</w:t>
            </w:r>
            <w:r w:rsidRPr="00FA4375">
              <w:rPr>
                <w:rFonts w:ascii="Century Gothic" w:hAnsi="Century Gothic"/>
                <w:sz w:val="13"/>
                <w:szCs w:val="20"/>
              </w:rPr>
              <w:t xml:space="preserve"> because) </w:t>
            </w:r>
          </w:p>
          <w:p w:rsidR="005744C7" w:rsidRPr="004A4C10" w:rsidRDefault="005744C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u</w:t>
            </w:r>
            <w:r w:rsidRPr="004A4C10">
              <w:rPr>
                <w:rFonts w:ascii="Century Gothic" w:hAnsi="Century Gothic"/>
                <w:sz w:val="13"/>
                <w:szCs w:val="20"/>
              </w:rPr>
              <w:t>se of the suffixes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er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>,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est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 xml:space="preserve"> in adjectives and the use of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ly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 xml:space="preserve"> in Standard English to turn adjectives into adverbs</w:t>
            </w:r>
          </w:p>
          <w:p w:rsidR="005744C7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</w:p>
          <w:p w:rsidR="00F5555A" w:rsidRPr="001A1F72" w:rsidRDefault="005744C7" w:rsidP="001A1F72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540E7">
              <w:rPr>
                <w:rFonts w:ascii="Century Gothic" w:hAnsi="Century Gothic"/>
                <w:sz w:val="13"/>
                <w:szCs w:val="20"/>
              </w:rPr>
              <w:t xml:space="preserve">noun, noun phrase, statement, question, exclamation, command, compound, suffix,  adjective, adverb, verb, tense (past, present), </w:t>
            </w:r>
            <w:r w:rsidRPr="00FA4375">
              <w:rPr>
                <w:rFonts w:ascii="Century Gothic" w:hAnsi="Century Gothic"/>
                <w:color w:val="4472C4" w:themeColor="accent1"/>
                <w:sz w:val="13"/>
                <w:szCs w:val="20"/>
              </w:rPr>
              <w:t>apostrophe</w:t>
            </w:r>
            <w:r w:rsidRPr="00D540E7">
              <w:rPr>
                <w:rFonts w:ascii="Century Gothic" w:hAnsi="Century Gothic"/>
                <w:sz w:val="13"/>
                <w:szCs w:val="20"/>
              </w:rPr>
              <w:t xml:space="preserve">, comma </w:t>
            </w:r>
          </w:p>
        </w:tc>
      </w:tr>
      <w:tr w:rsidR="00F5555A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F5555A" w:rsidRDefault="00F5555A" w:rsidP="00F5555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E82069" w:rsidRPr="00E82069" w:rsidRDefault="00E82069" w:rsidP="00E82069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sz w:val="13"/>
                <w:szCs w:val="13"/>
              </w:rPr>
              <w:t>Linked to phonics, spellings, writing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:</w:t>
            </w:r>
          </w:p>
          <w:p w:rsidR="00E154A4" w:rsidRPr="000C7001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form lower-case letters of the correct size relative to one another</w:t>
            </w:r>
          </w:p>
          <w:p w:rsidR="005257FB" w:rsidRPr="005257FB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b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start using some of the diagonal and horizontal strokes needed to join letters and understand which letters, when adjacent to one another, are best left unjoined</w:t>
            </w:r>
          </w:p>
          <w:p w:rsidR="00E154A4" w:rsidRPr="005257FB" w:rsidRDefault="00E154A4" w:rsidP="005257FB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5257FB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E154A4" w:rsidRPr="007550EF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use the diagonal and horizontal strokes needed to join letters in some of their writing </w:t>
            </w:r>
          </w:p>
          <w:p w:rsidR="00E154A4" w:rsidRPr="007550EF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write capital letters and digits of the correct size, orientation and relationship to one another and to lower case letters </w:t>
            </w:r>
          </w:p>
          <w:p w:rsidR="00F5555A" w:rsidRPr="001A1F72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>use spacing between words that ref</w:t>
            </w:r>
            <w:r>
              <w:rPr>
                <w:rFonts w:ascii="Century Gothic" w:hAnsi="Century Gothic"/>
                <w:color w:val="0070C0"/>
                <w:sz w:val="13"/>
                <w:szCs w:val="13"/>
              </w:rPr>
              <w:t>l</w:t>
            </w: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>ects the size of the letters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E82069" w:rsidRPr="00E82069" w:rsidRDefault="00E82069" w:rsidP="00E82069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sz w:val="13"/>
                <w:szCs w:val="13"/>
              </w:rPr>
              <w:t>Linked to phonics, spellings, writing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:</w:t>
            </w:r>
          </w:p>
          <w:p w:rsidR="00E154A4" w:rsidRPr="000C7001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form lower-case letters of the correct size relative to one another</w:t>
            </w:r>
          </w:p>
          <w:p w:rsidR="00E154A4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start using some of the diagonal and horizontal strokes needed to join letters and understand which letters, when adjacent to one another, are best left unjoined</w:t>
            </w:r>
          </w:p>
          <w:p w:rsidR="00E154A4" w:rsidRPr="005257FB" w:rsidRDefault="00E154A4" w:rsidP="005257FB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5257FB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E154A4" w:rsidRPr="007550EF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use the diagonal and horizontal strokes needed to join letters in some of their writing </w:t>
            </w:r>
          </w:p>
          <w:p w:rsidR="00E154A4" w:rsidRPr="007550EF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write capital letters and digits of the correct size, orientation and relationship to one another and to lower case letters </w:t>
            </w:r>
          </w:p>
          <w:p w:rsidR="00E154A4" w:rsidRPr="007550EF" w:rsidRDefault="00E154A4" w:rsidP="001A1F72">
            <w:pPr>
              <w:pStyle w:val="ListParagraph"/>
              <w:numPr>
                <w:ilvl w:val="1"/>
                <w:numId w:val="4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>use spacing between words that ref</w:t>
            </w:r>
            <w:r>
              <w:rPr>
                <w:rFonts w:ascii="Century Gothic" w:hAnsi="Century Gothic"/>
                <w:color w:val="0070C0"/>
                <w:sz w:val="13"/>
                <w:szCs w:val="13"/>
              </w:rPr>
              <w:t>l</w:t>
            </w:r>
            <w:r w:rsidRPr="007550EF">
              <w:rPr>
                <w:rFonts w:ascii="Century Gothic" w:hAnsi="Century Gothic"/>
                <w:color w:val="0070C0"/>
                <w:sz w:val="13"/>
                <w:szCs w:val="13"/>
              </w:rPr>
              <w:t>ects the size of the letters</w:t>
            </w:r>
          </w:p>
          <w:p w:rsidR="00F5555A" w:rsidRPr="001112DA" w:rsidRDefault="00F5555A" w:rsidP="00E154A4">
            <w:pPr>
              <w:pStyle w:val="ListParagraph"/>
              <w:shd w:val="clear" w:color="auto" w:fill="FFFFFF"/>
              <w:ind w:left="567"/>
              <w:rPr>
                <w:rFonts w:ascii="Century Gothic" w:hAnsi="Century Gothic"/>
                <w:sz w:val="13"/>
                <w:szCs w:val="13"/>
              </w:rPr>
            </w:pPr>
          </w:p>
        </w:tc>
      </w:tr>
    </w:tbl>
    <w:p w:rsidR="00ED0E00" w:rsidRDefault="00ED0E00"/>
    <w:p w:rsidR="00807B25" w:rsidRDefault="00807B25"/>
    <w:p w:rsidR="00C87D4D" w:rsidRDefault="00C87D4D"/>
    <w:tbl>
      <w:tblPr>
        <w:tblStyle w:val="TableGrid"/>
        <w:tblpPr w:leftFromText="187" w:rightFromText="187" w:vertAnchor="text" w:tblpX="-815" w:tblpY="1"/>
        <w:tblOverlap w:val="never"/>
        <w:tblW w:w="14709" w:type="dxa"/>
        <w:tblLayout w:type="fixed"/>
        <w:tblLook w:val="04A0"/>
      </w:tblPr>
      <w:tblGrid>
        <w:gridCol w:w="821"/>
        <w:gridCol w:w="822"/>
        <w:gridCol w:w="1112"/>
        <w:gridCol w:w="1112"/>
        <w:gridCol w:w="1112"/>
        <w:gridCol w:w="1083"/>
        <w:gridCol w:w="1134"/>
        <w:gridCol w:w="992"/>
        <w:gridCol w:w="992"/>
        <w:gridCol w:w="993"/>
        <w:gridCol w:w="992"/>
        <w:gridCol w:w="1134"/>
        <w:gridCol w:w="1134"/>
        <w:gridCol w:w="1276"/>
      </w:tblGrid>
      <w:tr w:rsidR="00F511C4">
        <w:trPr>
          <w:trHeight w:val="463"/>
        </w:trPr>
        <w:tc>
          <w:tcPr>
            <w:tcW w:w="1643" w:type="dxa"/>
            <w:gridSpan w:val="2"/>
            <w:vMerge w:val="restart"/>
            <w:shd w:val="clear" w:color="auto" w:fill="70AD47" w:themeFill="accent6"/>
            <w:vAlign w:val="center"/>
          </w:tcPr>
          <w:p w:rsidR="00F511C4" w:rsidRPr="00CD489F" w:rsidRDefault="00F511C4" w:rsidP="0029633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D489F">
              <w:rPr>
                <w:rFonts w:ascii="Century Gothic" w:hAnsi="Century Gothic"/>
                <w:b/>
                <w:sz w:val="16"/>
                <w:szCs w:val="16"/>
              </w:rPr>
              <w:t>Summer term</w:t>
            </w:r>
          </w:p>
        </w:tc>
        <w:tc>
          <w:tcPr>
            <w:tcW w:w="5553" w:type="dxa"/>
            <w:gridSpan w:val="5"/>
            <w:shd w:val="clear" w:color="auto" w:fill="A8D08D" w:themeFill="accent6" w:themeFillTint="99"/>
          </w:tcPr>
          <w:p w:rsidR="00F511C4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Summer 1</w:t>
            </w:r>
          </w:p>
          <w:p w:rsidR="00F511C4" w:rsidRPr="00CD489F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B03DAB">
              <w:rPr>
                <w:rFonts w:ascii="Century Gothic" w:eastAsia="Century Gothic" w:hAnsi="Century Gothic" w:cs="Century Gothic"/>
                <w:sz w:val="18"/>
              </w:rPr>
              <w:t>Towers, Tunnels and Turrets</w:t>
            </w:r>
          </w:p>
        </w:tc>
        <w:tc>
          <w:tcPr>
            <w:tcW w:w="7513" w:type="dxa"/>
            <w:gridSpan w:val="7"/>
            <w:shd w:val="clear" w:color="auto" w:fill="C5E0B3" w:themeFill="accent6" w:themeFillTint="66"/>
          </w:tcPr>
          <w:p w:rsidR="00F511C4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Summer 2</w:t>
            </w:r>
          </w:p>
          <w:p w:rsidR="00F511C4" w:rsidRPr="00CD489F" w:rsidRDefault="00F511C4" w:rsidP="00B03DA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B03DAB">
              <w:rPr>
                <w:rFonts w:ascii="Century Gothic" w:eastAsia="Century Gothic" w:hAnsi="Century Gothic" w:cs="Century Gothic"/>
                <w:sz w:val="18"/>
              </w:rPr>
              <w:t>Land Ahoy!</w:t>
            </w:r>
          </w:p>
        </w:tc>
      </w:tr>
      <w:tr w:rsidR="004E183B" w:rsidTr="004E183B">
        <w:trPr>
          <w:trHeight w:val="463"/>
        </w:trPr>
        <w:tc>
          <w:tcPr>
            <w:tcW w:w="1643" w:type="dxa"/>
            <w:gridSpan w:val="2"/>
            <w:vMerge/>
            <w:shd w:val="clear" w:color="auto" w:fill="70AD47" w:themeFill="accent6"/>
          </w:tcPr>
          <w:p w:rsidR="004E183B" w:rsidRDefault="004E183B" w:rsidP="00566C9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2" w:type="dxa"/>
            <w:shd w:val="clear" w:color="auto" w:fill="A8D08D" w:themeFill="accent6" w:themeFillTint="99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28</w:t>
            </w:r>
          </w:p>
        </w:tc>
        <w:tc>
          <w:tcPr>
            <w:tcW w:w="1112" w:type="dxa"/>
            <w:shd w:val="clear" w:color="auto" w:fill="A8D08D" w:themeFill="accent6" w:themeFillTint="99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29</w:t>
            </w:r>
          </w:p>
        </w:tc>
        <w:tc>
          <w:tcPr>
            <w:tcW w:w="1112" w:type="dxa"/>
            <w:shd w:val="clear" w:color="auto" w:fill="A8D08D" w:themeFill="accent6" w:themeFillTint="99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30</w:t>
            </w:r>
          </w:p>
        </w:tc>
        <w:tc>
          <w:tcPr>
            <w:tcW w:w="1083" w:type="dxa"/>
            <w:shd w:val="clear" w:color="auto" w:fill="A8D08D" w:themeFill="accent6" w:themeFillTint="99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31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2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3</w:t>
            </w:r>
          </w:p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992" w:type="dxa"/>
            <w:shd w:val="clear" w:color="auto" w:fill="C5E0B3" w:themeFill="accent6" w:themeFillTint="66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4</w:t>
            </w:r>
          </w:p>
        </w:tc>
        <w:tc>
          <w:tcPr>
            <w:tcW w:w="993" w:type="dxa"/>
            <w:shd w:val="clear" w:color="auto" w:fill="C5E0B3" w:themeFill="accent6" w:themeFillTint="66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5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6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7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8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4E183B" w:rsidRPr="00CD489F" w:rsidRDefault="004E183B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39</w:t>
            </w:r>
          </w:p>
        </w:tc>
      </w:tr>
      <w:tr w:rsidR="00D90AB4" w:rsidTr="004E183B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D90AB4" w:rsidRDefault="00D90AB4" w:rsidP="00B9150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4419" w:type="dxa"/>
            <w:gridSpan w:val="4"/>
            <w:shd w:val="clear" w:color="auto" w:fill="auto"/>
          </w:tcPr>
          <w:p w:rsidR="00D46CB6" w:rsidRDefault="00D46CB6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29628" cy="624840"/>
                  <wp:effectExtent l="25400" t="0" r="5372" b="0"/>
                  <wp:docPr id="18" name="Picture 4" descr="::Screen Shot 2019-08-20 at 09.01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Screen Shot 2019-08-20 at 09.01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27" cy="62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Default="00D90AB4" w:rsidP="00B9150C">
            <w:pPr>
              <w:rPr>
                <w:rFonts w:ascii="Century Gothic" w:hAnsi="Century Gothic"/>
                <w:sz w:val="13"/>
                <w:szCs w:val="13"/>
              </w:rPr>
            </w:pPr>
            <w:proofErr w:type="spellStart"/>
            <w:r>
              <w:rPr>
                <w:rFonts w:ascii="Century Gothic" w:hAnsi="Century Gothic"/>
                <w:sz w:val="13"/>
                <w:szCs w:val="13"/>
              </w:rPr>
              <w:t>Rapunzel</w:t>
            </w:r>
            <w:proofErr w:type="spellEnd"/>
            <w:r>
              <w:rPr>
                <w:rFonts w:ascii="Century Gothic" w:hAnsi="Century Gothic"/>
                <w:sz w:val="13"/>
                <w:szCs w:val="13"/>
              </w:rPr>
              <w:t xml:space="preserve"> by </w:t>
            </w:r>
            <w:proofErr w:type="spellStart"/>
            <w:r>
              <w:rPr>
                <w:rFonts w:ascii="Century Gothic" w:hAnsi="Century Gothic"/>
                <w:sz w:val="13"/>
                <w:szCs w:val="13"/>
              </w:rPr>
              <w:t>Bethan</w:t>
            </w:r>
            <w:proofErr w:type="spellEnd"/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3"/>
                <w:szCs w:val="13"/>
              </w:rPr>
              <w:t>Woo</w:t>
            </w:r>
            <w:r w:rsidR="00D46CB6">
              <w:rPr>
                <w:rFonts w:ascii="Century Gothic" w:hAnsi="Century Gothic"/>
                <w:sz w:val="13"/>
                <w:szCs w:val="13"/>
              </w:rPr>
              <w:t>ll</w:t>
            </w:r>
            <w:r>
              <w:rPr>
                <w:rFonts w:ascii="Century Gothic" w:hAnsi="Century Gothic"/>
                <w:sz w:val="13"/>
                <w:szCs w:val="13"/>
              </w:rPr>
              <w:t>vin</w:t>
            </w:r>
            <w:proofErr w:type="spellEnd"/>
          </w:p>
          <w:p w:rsidR="00D90AB4" w:rsidRPr="00CD489F" w:rsidRDefault="00D90AB4" w:rsidP="00072D5C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1134" w:type="dxa"/>
            <w:shd w:val="clear" w:color="auto" w:fill="auto"/>
          </w:tcPr>
          <w:p w:rsidR="00D90AB4" w:rsidRPr="00CD489F" w:rsidRDefault="00D46CB6" w:rsidP="00D46CB6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79120" cy="650240"/>
                  <wp:effectExtent l="25400" t="0" r="5080" b="0"/>
                  <wp:docPr id="17" name="Picture 3" descr="::Screen Shot 2019-08-20 at 09.01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Screen Shot 2019-08-20 at 09.01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0AB4">
              <w:rPr>
                <w:rFonts w:ascii="Century Gothic" w:hAnsi="Century Gothic"/>
                <w:sz w:val="13"/>
                <w:szCs w:val="13"/>
              </w:rPr>
              <w:t>Lost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="00D90AB4" w:rsidRPr="00547A88">
              <w:rPr>
                <w:rFonts w:ascii="Century Gothic" w:hAnsi="Century Gothic"/>
                <w:sz w:val="13"/>
                <w:szCs w:val="13"/>
              </w:rPr>
              <w:t xml:space="preserve">by </w:t>
            </w:r>
            <w:r w:rsidR="00D90AB4">
              <w:rPr>
                <w:rFonts w:ascii="Century Gothic" w:hAnsi="Century Gothic"/>
                <w:sz w:val="13"/>
                <w:szCs w:val="13"/>
              </w:rPr>
              <w:t>Michael Rosen</w:t>
            </w:r>
          </w:p>
        </w:tc>
        <w:tc>
          <w:tcPr>
            <w:tcW w:w="3969" w:type="dxa"/>
            <w:gridSpan w:val="4"/>
            <w:shd w:val="clear" w:color="auto" w:fill="auto"/>
          </w:tcPr>
          <w:p w:rsidR="00D46CB6" w:rsidRDefault="00D46CB6" w:rsidP="006B2FB0">
            <w:pPr>
              <w:rPr>
                <w:rFonts w:ascii="Century Gothic" w:hAnsi="Century Gothic"/>
                <w:sz w:val="13"/>
                <w:szCs w:val="13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68960" cy="665018"/>
                  <wp:effectExtent l="25400" t="0" r="0" b="0"/>
                  <wp:docPr id="16" name="Picture 2" descr="::Screen Shot 2019-08-20 at 08.58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Screen Shot 2019-08-20 at 08.58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94" cy="66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2B3992" w:rsidRDefault="00D90AB4" w:rsidP="006B2FB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The Secret of Black Rock</w:t>
            </w:r>
            <w:r w:rsidR="00D46CB6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>
              <w:rPr>
                <w:rFonts w:ascii="Century Gothic" w:hAnsi="Century Gothic"/>
                <w:sz w:val="13"/>
                <w:szCs w:val="13"/>
              </w:rPr>
              <w:t>by</w:t>
            </w:r>
            <w:r w:rsidR="00D46CB6">
              <w:rPr>
                <w:rFonts w:ascii="Century Gothic" w:hAnsi="Century Gothic"/>
                <w:sz w:val="13"/>
                <w:szCs w:val="13"/>
              </w:rPr>
              <w:t xml:space="preserve"> Joe Todd Stanton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46CB6" w:rsidRDefault="00D46CB6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55320" cy="624840"/>
                  <wp:effectExtent l="25400" t="0" r="5080" b="0"/>
                  <wp:docPr id="15" name="Picture 1" descr="::Screen Shot 2019-08-20 at 08.40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Screen Shot 2019-08-20 at 08.40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B4" w:rsidRPr="00CD489F" w:rsidRDefault="00D90AB4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The Pirates next door by Jonny </w:t>
            </w:r>
            <w:proofErr w:type="spellStart"/>
            <w:r>
              <w:rPr>
                <w:rFonts w:ascii="Century Gothic" w:hAnsi="Century Gothic"/>
                <w:sz w:val="13"/>
                <w:szCs w:val="13"/>
              </w:rPr>
              <w:t>Duddle</w:t>
            </w:r>
            <w:proofErr w:type="spellEnd"/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2963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F511C4" w:rsidRPr="006A7B5A" w:rsidRDefault="00F511C4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6A7B5A">
              <w:rPr>
                <w:rFonts w:ascii="Century Gothic" w:hAnsi="Century Gothic"/>
                <w:sz w:val="13"/>
                <w:szCs w:val="13"/>
              </w:rPr>
              <w:t>Set 3– working below</w:t>
            </w:r>
          </w:p>
          <w:p w:rsidR="00F511C4" w:rsidRPr="006A7B5A" w:rsidRDefault="00F511C4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6A7B5A">
              <w:rPr>
                <w:rFonts w:ascii="Century Gothic" w:hAnsi="Century Gothic"/>
                <w:sz w:val="13"/>
                <w:szCs w:val="13"/>
              </w:rPr>
              <w:t>Revision of Set 3- core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F511C4" w:rsidRPr="006A7B5A" w:rsidRDefault="00F511C4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6A7B5A">
              <w:rPr>
                <w:rFonts w:ascii="Century Gothic" w:hAnsi="Century Gothic"/>
                <w:sz w:val="13"/>
                <w:szCs w:val="13"/>
              </w:rPr>
              <w:t>Set 3– working below</w:t>
            </w:r>
          </w:p>
          <w:p w:rsidR="00F511C4" w:rsidRPr="006A7B5A" w:rsidRDefault="00F511C4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6A7B5A">
              <w:rPr>
                <w:rFonts w:ascii="Century Gothic" w:hAnsi="Century Gothic"/>
                <w:sz w:val="13"/>
                <w:szCs w:val="13"/>
              </w:rPr>
              <w:t>Revision of Set 3- core</w:t>
            </w: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2963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BB77EF" w:rsidRPr="001A1F72" w:rsidRDefault="00BB77EF" w:rsidP="00BB77EF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 w:rsidRPr="001A1F72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2B Units 9, 10, 11, 12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sz w:val="13"/>
                <w:szCs w:val="22"/>
              </w:rPr>
              <w:t>ful</w:t>
            </w:r>
            <w:proofErr w:type="spellEnd"/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–less</w:t>
            </w:r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ending in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–el.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E074B4" w:rsidRPr="001A1F72" w:rsidRDefault="00DB340C" w:rsidP="001A1F72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ending in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–al.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Century Gothic" w:hAnsi="Century Gothic"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ful</w:t>
            </w:r>
            <w:proofErr w:type="spellEnd"/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 xml:space="preserve"> 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–less.</w:t>
            </w: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DB340C" w:rsidRPr="001A1F72" w:rsidRDefault="00DB340C" w:rsidP="00D14023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  <w:p w:rsidR="00DB340C" w:rsidRPr="001A1F72" w:rsidRDefault="00DB340C" w:rsidP="00DB340C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b/>
                <w:sz w:val="13"/>
                <w:szCs w:val="13"/>
              </w:rPr>
              <w:t>Learning words (inc lots of set 3 revision)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Segmenting spoken words into phonemes and representing these by graphemes, spelling many correctly. </w:t>
            </w:r>
          </w:p>
          <w:p w:rsidR="00DB340C" w:rsidRPr="001A1F72" w:rsidRDefault="00DB340C" w:rsidP="00DB340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13"/>
              </w:rPr>
              <w:t>Common exception words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0"/>
              </w:rPr>
              <w:t xml:space="preserve">write from memory simple sentences dictated by the teacher that include words using the </w:t>
            </w:r>
            <w:proofErr w:type="spellStart"/>
            <w:r w:rsidRPr="001A1F72">
              <w:rPr>
                <w:rFonts w:ascii="Century Gothic" w:hAnsi="Century Gothic"/>
                <w:sz w:val="13"/>
                <w:szCs w:val="20"/>
              </w:rPr>
              <w:t>GPCs</w:t>
            </w:r>
            <w:proofErr w:type="spellEnd"/>
            <w:r w:rsidRPr="001A1F72">
              <w:rPr>
                <w:rFonts w:ascii="Century Gothic" w:hAnsi="Century Gothic"/>
                <w:sz w:val="13"/>
                <w:szCs w:val="20"/>
              </w:rPr>
              <w:t>, common exception words and punctuation taught so far.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Having a go at unfamiliar words</w:t>
            </w:r>
          </w:p>
          <w:p w:rsidR="00F511C4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Explore strategies for having a go at spelling words independently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BB77EF" w:rsidRPr="001A1F72" w:rsidRDefault="00BB77EF" w:rsidP="00BB77EF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 w:rsidRPr="001A1F72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2B Units 13, 14, 15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sz w:val="13"/>
                <w:szCs w:val="22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sz w:val="13"/>
                <w:szCs w:val="22"/>
              </w:rPr>
              <w:t>ment</w:t>
            </w:r>
            <w:proofErr w:type="spellEnd"/>
            <w:r w:rsidRPr="001A1F72">
              <w:rPr>
                <w:rFonts w:ascii="Century Gothic" w:hAnsi="Century Gothic"/>
                <w:sz w:val="13"/>
                <w:szCs w:val="22"/>
              </w:rPr>
              <w:t xml:space="preserve"> </w:t>
            </w:r>
          </w:p>
          <w:p w:rsidR="00E074B4" w:rsidRPr="001A1F72" w:rsidRDefault="00DB340C" w:rsidP="001A1F72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60"/>
              <w:rPr>
                <w:rFonts w:ascii="Century Gothic" w:hAnsi="Century Gothic"/>
                <w:i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es</w:t>
            </w:r>
            <w:proofErr w:type="spellEnd"/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 xml:space="preserve"> </w:t>
            </w:r>
            <w:r w:rsidRPr="001A1F72">
              <w:rPr>
                <w:rFonts w:ascii="Century Gothic" w:hAnsi="Century Gothic"/>
                <w:i/>
                <w:sz w:val="13"/>
                <w:szCs w:val="22"/>
              </w:rPr>
              <w:t xml:space="preserve">(where the root word ends in </w:t>
            </w:r>
            <w:r w:rsidRPr="001A1F72">
              <w:rPr>
                <w:rFonts w:ascii="Century Gothic" w:hAnsi="Century Gothic"/>
                <w:b/>
                <w:i/>
                <w:sz w:val="13"/>
                <w:szCs w:val="22"/>
              </w:rPr>
              <w:t>y</w:t>
            </w:r>
            <w:r w:rsidRPr="001A1F72">
              <w:rPr>
                <w:rFonts w:ascii="Century Gothic" w:hAnsi="Century Gothic"/>
                <w:i/>
                <w:sz w:val="13"/>
                <w:szCs w:val="22"/>
              </w:rPr>
              <w:t>).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b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suffix </w:t>
            </w:r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ment</w:t>
            </w:r>
            <w:proofErr w:type="spellEnd"/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.</w:t>
            </w:r>
          </w:p>
          <w:p w:rsidR="00E074B4" w:rsidRPr="001A1F72" w:rsidRDefault="00E074B4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</w:pPr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ending in </w:t>
            </w:r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–</w:t>
            </w:r>
            <w:proofErr w:type="spellStart"/>
            <w:r w:rsidRPr="001A1F72">
              <w:rPr>
                <w:rFonts w:ascii="Century Gothic" w:hAnsi="Century Gothic"/>
                <w:b/>
                <w:color w:val="000000"/>
                <w:sz w:val="13"/>
                <w:szCs w:val="22"/>
              </w:rPr>
              <w:t>tion</w:t>
            </w:r>
            <w:proofErr w:type="spellEnd"/>
            <w:r w:rsidRPr="001A1F72">
              <w:rPr>
                <w:rFonts w:ascii="Century Gothic" w:hAnsi="Century Gothic"/>
                <w:color w:val="000000"/>
                <w:sz w:val="13"/>
                <w:szCs w:val="22"/>
              </w:rPr>
              <w:t>.</w:t>
            </w:r>
          </w:p>
          <w:p w:rsidR="00BB77EF" w:rsidRPr="001A1F72" w:rsidRDefault="00BB77EF" w:rsidP="00D14023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color w:val="000000"/>
                <w:sz w:val="13"/>
                <w:szCs w:val="13"/>
              </w:rPr>
            </w:pPr>
          </w:p>
          <w:p w:rsidR="00DB340C" w:rsidRPr="001A1F72" w:rsidRDefault="00DB340C" w:rsidP="00DB340C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b/>
                <w:sz w:val="13"/>
                <w:szCs w:val="13"/>
              </w:rPr>
              <w:t>Learning words (inc lots of set 3 revision)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25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2"/>
              </w:rPr>
              <w:t xml:space="preserve">Segmenting spoken words into phonemes and representing these by graphemes, spelling many correctly. </w:t>
            </w:r>
          </w:p>
          <w:p w:rsidR="00DB340C" w:rsidRPr="001A1F72" w:rsidRDefault="00DB340C" w:rsidP="00DB340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13"/>
              </w:rPr>
              <w:t>Common exception words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7" w:hanging="357"/>
              <w:rPr>
                <w:rFonts w:ascii="Century Gothic" w:hAnsi="Century Gothic"/>
                <w:sz w:val="13"/>
                <w:szCs w:val="13"/>
              </w:rPr>
            </w:pPr>
            <w:r w:rsidRPr="001A1F72">
              <w:rPr>
                <w:rFonts w:ascii="Century Gothic" w:hAnsi="Century Gothic"/>
                <w:sz w:val="13"/>
                <w:szCs w:val="20"/>
              </w:rPr>
              <w:t xml:space="preserve">write from memory simple sentences dictated by the teacher that include words using the </w:t>
            </w:r>
            <w:proofErr w:type="spellStart"/>
            <w:r w:rsidRPr="001A1F72">
              <w:rPr>
                <w:rFonts w:ascii="Century Gothic" w:hAnsi="Century Gothic"/>
                <w:sz w:val="13"/>
                <w:szCs w:val="20"/>
              </w:rPr>
              <w:t>GPCs</w:t>
            </w:r>
            <w:proofErr w:type="spellEnd"/>
            <w:r w:rsidRPr="001A1F72">
              <w:rPr>
                <w:rFonts w:ascii="Century Gothic" w:hAnsi="Century Gothic"/>
                <w:sz w:val="13"/>
                <w:szCs w:val="20"/>
              </w:rPr>
              <w:t>, common exception words and punctuation taught so far.</w:t>
            </w:r>
          </w:p>
          <w:p w:rsidR="00DB340C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Having a go at unfamiliar words</w:t>
            </w:r>
          </w:p>
          <w:p w:rsidR="00D14023" w:rsidRPr="001A1F72" w:rsidRDefault="00DB340C" w:rsidP="001A1F72">
            <w:pPr>
              <w:pStyle w:val="ListParagraph"/>
              <w:numPr>
                <w:ilvl w:val="0"/>
                <w:numId w:val="11"/>
              </w:numPr>
              <w:ind w:left="357" w:hanging="357"/>
              <w:rPr>
                <w:rFonts w:ascii="Century Gothic" w:hAnsi="Century Gothic" w:cs="OpenSans-Bold"/>
                <w:bCs/>
                <w:sz w:val="13"/>
                <w:szCs w:val="13"/>
              </w:rPr>
            </w:pPr>
            <w:r w:rsidRPr="001A1F72">
              <w:rPr>
                <w:rFonts w:ascii="Century Gothic" w:hAnsi="Century Gothic" w:cs="OpenSans"/>
                <w:sz w:val="13"/>
                <w:szCs w:val="13"/>
              </w:rPr>
              <w:t>Explore strategies for having a go at spelling words independently</w:t>
            </w:r>
          </w:p>
          <w:p w:rsidR="00F511C4" w:rsidRPr="001A1F72" w:rsidRDefault="00F511C4" w:rsidP="00D14023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F511C4">
        <w:trPr>
          <w:trHeight w:val="1275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76292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D14023" w:rsidRPr="0074372C" w:rsidRDefault="00D14023" w:rsidP="00D14023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 xml:space="preserve">Read accurately most words of two or more syllables read </w:t>
            </w:r>
            <w:r w:rsidR="0074372C" w:rsidRPr="0074372C">
              <w:rPr>
                <w:rFonts w:ascii="Century Gothic" w:hAnsi="Century Gothic"/>
                <w:sz w:val="13"/>
                <w:szCs w:val="13"/>
              </w:rPr>
              <w:t>most words containing common suffi</w:t>
            </w:r>
            <w:r w:rsidRPr="0074372C">
              <w:rPr>
                <w:rFonts w:ascii="Century Gothic" w:hAnsi="Century Gothic"/>
                <w:sz w:val="13"/>
                <w:szCs w:val="13"/>
              </w:rPr>
              <w:t>xes</w:t>
            </w:r>
          </w:p>
          <w:p w:rsidR="00D14023" w:rsidRPr="0074372C" w:rsidRDefault="00D14023" w:rsidP="00D14023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most common exception words</w:t>
            </w:r>
          </w:p>
          <w:p w:rsidR="00D14023" w:rsidRPr="0074372C" w:rsidRDefault="00D14023" w:rsidP="00D14023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In age-appropriate books:</w:t>
            </w:r>
          </w:p>
          <w:p w:rsidR="00D14023" w:rsidRPr="0074372C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words accurately and  fluently without overt sounding and blending, e.g. at over 90 words per minute</w:t>
            </w:r>
          </w:p>
          <w:p w:rsidR="0074372C" w:rsidRPr="0074372C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sound out most unfamiliar words accurately, without undue hesitation</w:t>
            </w:r>
          </w:p>
          <w:p w:rsidR="00F511C4" w:rsidRPr="001A1F72" w:rsidRDefault="0074372C" w:rsidP="0074372C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20"/>
              </w:rPr>
              <w:t>re-read these books to build up their fluency and confidence in word reading.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D14023" w:rsidRPr="0074372C" w:rsidRDefault="00D14023" w:rsidP="00D14023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 xml:space="preserve">Read accurately most words of two or more syllables read </w:t>
            </w:r>
            <w:r w:rsidR="0074372C">
              <w:rPr>
                <w:rFonts w:ascii="Century Gothic" w:hAnsi="Century Gothic"/>
                <w:sz w:val="13"/>
                <w:szCs w:val="13"/>
              </w:rPr>
              <w:t>most words containing common suffi</w:t>
            </w:r>
            <w:r w:rsidRPr="0074372C">
              <w:rPr>
                <w:rFonts w:ascii="Century Gothic" w:hAnsi="Century Gothic"/>
                <w:sz w:val="13"/>
                <w:szCs w:val="13"/>
              </w:rPr>
              <w:t>xes</w:t>
            </w:r>
          </w:p>
          <w:p w:rsidR="00D14023" w:rsidRPr="0074372C" w:rsidRDefault="00D14023" w:rsidP="00D14023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most common exception words</w:t>
            </w:r>
          </w:p>
          <w:p w:rsidR="00D14023" w:rsidRPr="0074372C" w:rsidRDefault="00D14023" w:rsidP="00D14023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In age-appropriate books:</w:t>
            </w:r>
          </w:p>
          <w:p w:rsidR="00D14023" w:rsidRPr="0074372C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read words accurately and  fluently without overt sounding and blending, e.g. at over 90 words per minute</w:t>
            </w:r>
          </w:p>
          <w:p w:rsidR="0074372C" w:rsidRPr="0074372C" w:rsidRDefault="00D14023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13"/>
              </w:rPr>
              <w:t>sound out most unfamiliar words accurately, without undue hesitation</w:t>
            </w:r>
          </w:p>
          <w:p w:rsidR="0074372C" w:rsidRPr="0074372C" w:rsidRDefault="0074372C" w:rsidP="001A1F72">
            <w:pPr>
              <w:pStyle w:val="ListParagraph"/>
              <w:numPr>
                <w:ilvl w:val="1"/>
                <w:numId w:val="10"/>
              </w:numPr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  <w:r w:rsidRPr="0074372C">
              <w:rPr>
                <w:rFonts w:ascii="Century Gothic" w:hAnsi="Century Gothic"/>
                <w:sz w:val="13"/>
                <w:szCs w:val="20"/>
              </w:rPr>
              <w:t>re-read these books to build up their fluency and confidence in word reading.</w:t>
            </w:r>
          </w:p>
          <w:p w:rsidR="00F511C4" w:rsidRPr="006A7B5A" w:rsidRDefault="00F511C4" w:rsidP="006A7B5A"/>
        </w:tc>
      </w:tr>
      <w:tr w:rsidR="00F511C4">
        <w:trPr>
          <w:trHeight w:val="699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76292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442253" w:rsidRPr="00442253" w:rsidRDefault="00442253" w:rsidP="0074372C">
            <w:pPr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r w:rsidRPr="00442253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Revision and review of Year 2 comprehension</w:t>
            </w:r>
          </w:p>
          <w:p w:rsidR="00442253" w:rsidRDefault="00442253" w:rsidP="006A7B5A">
            <w:pPr>
              <w:ind w:left="3"/>
              <w:rPr>
                <w:rFonts w:ascii="Century Gothic" w:hAnsi="Century Gothic"/>
                <w:b/>
                <w:i/>
                <w:sz w:val="13"/>
                <w:szCs w:val="13"/>
              </w:rPr>
            </w:pPr>
          </w:p>
          <w:p w:rsidR="00E154A4" w:rsidRPr="006A7B5A" w:rsidRDefault="00E154A4" w:rsidP="006A7B5A">
            <w:pPr>
              <w:ind w:left="3"/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6A7B5A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 xml:space="preserve">In a book they are reading independently: </w:t>
            </w:r>
          </w:p>
          <w:p w:rsidR="006A7B5A" w:rsidRPr="006A7B5A" w:rsidRDefault="00E154A4" w:rsidP="001A1F72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6A7B5A">
              <w:rPr>
                <w:rFonts w:ascii="Century Gothic" w:hAnsi="Century Gothic"/>
                <w:color w:val="0070C0"/>
                <w:sz w:val="13"/>
                <w:szCs w:val="13"/>
              </w:rPr>
              <w:t>make inferences on the basis of what is said and done</w:t>
            </w:r>
            <w:r w:rsidRPr="006A7B5A">
              <w:rPr>
                <w:rFonts w:ascii="MS Mincho" w:eastAsia="MS Mincho" w:hAnsi="MS Mincho" w:cs="MS Mincho"/>
                <w:color w:val="0070C0"/>
                <w:sz w:val="13"/>
                <w:szCs w:val="13"/>
              </w:rPr>
              <w:t> </w:t>
            </w:r>
          </w:p>
          <w:p w:rsidR="006A7B5A" w:rsidRPr="006A7B5A" w:rsidRDefault="00E154A4" w:rsidP="001A1F72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6A7B5A">
              <w:rPr>
                <w:rFonts w:ascii="Century Gothic" w:hAnsi="Century Gothic"/>
                <w:color w:val="0070C0"/>
                <w:sz w:val="13"/>
                <w:szCs w:val="13"/>
              </w:rPr>
              <w:t>predict what might happen on the basis of what has been read so far</w:t>
            </w:r>
            <w:r w:rsidRPr="006A7B5A">
              <w:rPr>
                <w:rFonts w:ascii="MS Mincho" w:eastAsia="MS Mincho" w:hAnsi="MS Mincho" w:cs="MS Mincho"/>
                <w:color w:val="0070C0"/>
                <w:sz w:val="13"/>
                <w:szCs w:val="13"/>
              </w:rPr>
              <w:t> </w:t>
            </w:r>
          </w:p>
          <w:p w:rsidR="00F511C4" w:rsidRPr="001A1F72" w:rsidRDefault="00E154A4" w:rsidP="001A1F72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6A7B5A">
              <w:rPr>
                <w:rFonts w:ascii="Century Gothic" w:hAnsi="Century Gothic"/>
                <w:color w:val="0070C0"/>
                <w:sz w:val="13"/>
                <w:szCs w:val="13"/>
              </w:rPr>
              <w:t>make links between the book they are reading and other books they have read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442253" w:rsidRPr="00442253" w:rsidRDefault="00442253" w:rsidP="00442253">
            <w:pPr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r w:rsidRPr="00442253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Revision and review of Year 2 comprehension</w:t>
            </w:r>
          </w:p>
          <w:p w:rsidR="00442253" w:rsidRDefault="00442253" w:rsidP="006A7B5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</w:p>
          <w:p w:rsidR="006A7B5A" w:rsidRPr="006A7B5A" w:rsidRDefault="00E154A4" w:rsidP="006A7B5A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6A7B5A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 xml:space="preserve">In a book they are reading independently: </w:t>
            </w:r>
          </w:p>
          <w:p w:rsidR="006A7B5A" w:rsidRPr="006A7B5A" w:rsidRDefault="00E154A4" w:rsidP="001A1F72">
            <w:pPr>
              <w:pStyle w:val="ListParagraph"/>
              <w:numPr>
                <w:ilvl w:val="0"/>
                <w:numId w:val="3"/>
              </w:numPr>
              <w:ind w:left="180" w:hanging="18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6A7B5A">
              <w:rPr>
                <w:rFonts w:ascii="Century Gothic" w:hAnsi="Century Gothic"/>
                <w:color w:val="0070C0"/>
                <w:sz w:val="13"/>
                <w:szCs w:val="13"/>
              </w:rPr>
              <w:t>make inferences on the basis of what is said and done</w:t>
            </w:r>
            <w:r w:rsidRPr="006A7B5A">
              <w:rPr>
                <w:rFonts w:ascii="MS Mincho" w:eastAsia="MS Mincho" w:hAnsi="MS Mincho" w:cs="MS Mincho"/>
                <w:color w:val="0070C0"/>
                <w:sz w:val="13"/>
                <w:szCs w:val="13"/>
              </w:rPr>
              <w:t> </w:t>
            </w:r>
          </w:p>
          <w:p w:rsidR="006A7B5A" w:rsidRPr="006A7B5A" w:rsidRDefault="00E154A4" w:rsidP="001A1F72">
            <w:pPr>
              <w:pStyle w:val="ListParagraph"/>
              <w:numPr>
                <w:ilvl w:val="0"/>
                <w:numId w:val="3"/>
              </w:numPr>
              <w:ind w:left="180" w:hanging="18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6A7B5A">
              <w:rPr>
                <w:rFonts w:ascii="Century Gothic" w:hAnsi="Century Gothic"/>
                <w:color w:val="0070C0"/>
                <w:sz w:val="13"/>
                <w:szCs w:val="13"/>
              </w:rPr>
              <w:t>predict what might happen on the basis of what has been read so far</w:t>
            </w:r>
            <w:r w:rsidRPr="006A7B5A">
              <w:rPr>
                <w:rFonts w:ascii="MS Mincho" w:eastAsia="MS Mincho" w:hAnsi="MS Mincho" w:cs="MS Mincho"/>
                <w:color w:val="0070C0"/>
                <w:sz w:val="13"/>
                <w:szCs w:val="13"/>
              </w:rPr>
              <w:t> </w:t>
            </w:r>
          </w:p>
          <w:p w:rsidR="00E154A4" w:rsidRPr="006A7B5A" w:rsidRDefault="00E154A4" w:rsidP="001A1F72">
            <w:pPr>
              <w:pStyle w:val="ListParagraph"/>
              <w:numPr>
                <w:ilvl w:val="0"/>
                <w:numId w:val="3"/>
              </w:numPr>
              <w:ind w:left="180" w:hanging="180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6A7B5A">
              <w:rPr>
                <w:rFonts w:ascii="Century Gothic" w:hAnsi="Century Gothic"/>
                <w:color w:val="0070C0"/>
                <w:sz w:val="13"/>
                <w:szCs w:val="13"/>
              </w:rPr>
              <w:t>make links between the book they are reading and other books they have read</w:t>
            </w:r>
          </w:p>
          <w:p w:rsidR="00F511C4" w:rsidRPr="0019184D" w:rsidRDefault="00F511C4" w:rsidP="0019184D">
            <w:pPr>
              <w:pStyle w:val="ListParagraph"/>
              <w:ind w:left="180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76292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F511C4" w:rsidRPr="0019184D" w:rsidRDefault="00F511C4" w:rsidP="001A1F72">
            <w:pPr>
              <w:pStyle w:val="ListParagraph"/>
              <w:numPr>
                <w:ilvl w:val="0"/>
                <w:numId w:val="2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use spoken language to develop understanding through speculating, hypothesising, imagining and exploring ideas </w:t>
            </w:r>
          </w:p>
          <w:p w:rsidR="00F511C4" w:rsidRPr="0019184D" w:rsidRDefault="00F511C4" w:rsidP="001A1F72">
            <w:pPr>
              <w:pStyle w:val="ListParagraph"/>
              <w:numPr>
                <w:ilvl w:val="0"/>
                <w:numId w:val="2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speak audibly and fluently with an increasing command of Standard English </w:t>
            </w:r>
          </w:p>
          <w:p w:rsidR="00F511C4" w:rsidRPr="0019184D" w:rsidRDefault="00F511C4" w:rsidP="001A1F72">
            <w:pPr>
              <w:pStyle w:val="ListParagraph"/>
              <w:numPr>
                <w:ilvl w:val="0"/>
                <w:numId w:val="2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>participate in discussions, presentations, performances, role-play, improvisations and debates.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19184D" w:rsidRPr="0019184D" w:rsidRDefault="0019184D" w:rsidP="001A1F72">
            <w:pPr>
              <w:pStyle w:val="ListParagraph"/>
              <w:numPr>
                <w:ilvl w:val="0"/>
                <w:numId w:val="2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use spoken language to develop understanding through speculating, hypothesising, imagining and exploring ideas </w:t>
            </w:r>
          </w:p>
          <w:p w:rsidR="0019184D" w:rsidRPr="0019184D" w:rsidRDefault="0019184D" w:rsidP="001A1F72">
            <w:pPr>
              <w:pStyle w:val="ListParagraph"/>
              <w:numPr>
                <w:ilvl w:val="0"/>
                <w:numId w:val="2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 xml:space="preserve">speak audibly and fluently with an increasing command of Standard English </w:t>
            </w:r>
          </w:p>
          <w:p w:rsidR="0019184D" w:rsidRPr="0019184D" w:rsidRDefault="0019184D" w:rsidP="001A1F72">
            <w:pPr>
              <w:pStyle w:val="ListParagraph"/>
              <w:numPr>
                <w:ilvl w:val="0"/>
                <w:numId w:val="2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9184D">
              <w:rPr>
                <w:rFonts w:ascii="Century Gothic" w:hAnsi="Century Gothic"/>
                <w:sz w:val="13"/>
                <w:szCs w:val="20"/>
              </w:rPr>
              <w:t>participate in discussions, presentations, performances, role-play, improvisations and debates.</w:t>
            </w:r>
          </w:p>
          <w:p w:rsidR="00F511C4" w:rsidRPr="00CD489F" w:rsidRDefault="00F511C4" w:rsidP="0076292A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F511C4">
        <w:trPr>
          <w:cantSplit/>
          <w:trHeight w:val="2831"/>
        </w:trPr>
        <w:tc>
          <w:tcPr>
            <w:tcW w:w="821" w:type="dxa"/>
            <w:vMerge w:val="restart"/>
            <w:shd w:val="clear" w:color="auto" w:fill="auto"/>
          </w:tcPr>
          <w:p w:rsidR="00F511C4" w:rsidRDefault="00F511C4" w:rsidP="00622027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822" w:type="dxa"/>
            <w:shd w:val="clear" w:color="auto" w:fill="auto"/>
            <w:textDirection w:val="btLr"/>
          </w:tcPr>
          <w:p w:rsidR="00F511C4" w:rsidRDefault="00F511C4" w:rsidP="0062202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Composition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Develop positive attitudes towards and stamina for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narratives about personal experiences and those of others (real and fictional)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about real events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poetry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for different purposes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C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onsider what they are going to write before beginning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planning or saying out loud what they are going to write about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down ideas and/or key words, including new vocabulary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encapsulating what they want to say, sentence by sentence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M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ake simple additions, revisions and corrections to their own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evaluating their writing with the teacher and other pupils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re-reading to check that their writing makes sense and that verbs to indicate time are used correctly and consistently, including verbs in the continuous form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proof-reading to check for errors in spelling, grammar and punctuation [for example, ends of sentences punctuated correctly] </w:t>
            </w:r>
          </w:p>
          <w:p w:rsidR="00F511C4" w:rsidRPr="000146E0" w:rsidRDefault="005744C7" w:rsidP="000146E0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color w:val="4472C4" w:themeColor="accent1"/>
                <w:sz w:val="13"/>
                <w:szCs w:val="20"/>
              </w:rPr>
            </w:pPr>
            <w:r w:rsidRPr="00FF5FA5">
              <w:rPr>
                <w:rFonts w:ascii="Century Gothic" w:hAnsi="Century Gothic"/>
                <w:color w:val="4472C4" w:themeColor="accent1"/>
                <w:sz w:val="13"/>
                <w:szCs w:val="20"/>
              </w:rPr>
              <w:t>read aloud what they have written with appropriate intonation to make the meaning clear.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Develop positive attitudes towards and stamina for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narratives about personal experiences and those of others (real and fictional)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about real events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poetry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for different purposes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C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onsider what they are going to write before beginning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planning or saying out loud what they are going to write about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writing down ideas and/or key words, including new vocabulary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encapsulating what they want to say, sentence by sentence </w:t>
            </w:r>
          </w:p>
          <w:p w:rsidR="005744C7" w:rsidRPr="005257FB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M</w:t>
            </w: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ake simple additions, revisions and corrections to their own writing by: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evaluating their writing with the teacher and other pupils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re-reading to check that their writing makes sense and that verbs to indicate time are used correctly and consistently, including verbs in the continuous form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proof-reading to check for errors in spelling, grammar and punctuation [for example, ends of sentences punctuated correctly] </w:t>
            </w:r>
          </w:p>
          <w:p w:rsidR="005744C7" w:rsidRPr="00FF5FA5" w:rsidRDefault="005744C7" w:rsidP="001A1F72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Century Gothic" w:hAnsi="Century Gothic"/>
                <w:color w:val="4472C4" w:themeColor="accent1"/>
                <w:sz w:val="13"/>
                <w:szCs w:val="20"/>
              </w:rPr>
            </w:pPr>
            <w:r w:rsidRPr="00FF5FA5">
              <w:rPr>
                <w:rFonts w:ascii="Century Gothic" w:hAnsi="Century Gothic"/>
                <w:color w:val="4472C4" w:themeColor="accent1"/>
                <w:sz w:val="13"/>
                <w:szCs w:val="20"/>
              </w:rPr>
              <w:t>read aloud what they have written with appropriate intonation to make the meaning clear.</w:t>
            </w:r>
          </w:p>
          <w:p w:rsidR="00F511C4" w:rsidRPr="0053020F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F511C4">
        <w:trPr>
          <w:cantSplit/>
          <w:trHeight w:val="1134"/>
        </w:trPr>
        <w:tc>
          <w:tcPr>
            <w:tcW w:w="821" w:type="dxa"/>
            <w:vMerge/>
            <w:shd w:val="clear" w:color="auto" w:fill="auto"/>
          </w:tcPr>
          <w:p w:rsidR="00F511C4" w:rsidRDefault="00F511C4" w:rsidP="00622027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822" w:type="dxa"/>
            <w:shd w:val="clear" w:color="auto" w:fill="auto"/>
            <w:textDirection w:val="btLr"/>
          </w:tcPr>
          <w:p w:rsidR="00F511C4" w:rsidRDefault="00F511C4" w:rsidP="0062202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FA4375" w:rsidRPr="00FA4375" w:rsidRDefault="00FA4375" w:rsidP="005744C7">
            <w:pPr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r w:rsidRPr="00FA4375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Revision/ Review Year 2 grammar and punctuation</w:t>
            </w:r>
          </w:p>
          <w:p w:rsidR="005744C7" w:rsidRPr="00F5555A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>learning how to use both familia</w:t>
            </w:r>
            <w:r>
              <w:rPr>
                <w:rFonts w:ascii="Century Gothic" w:hAnsi="Century Gothic"/>
                <w:sz w:val="13"/>
                <w:szCs w:val="20"/>
              </w:rPr>
              <w:t>r and new punctuation correctly</w:t>
            </w:r>
            <w:r w:rsidRPr="005257FB">
              <w:rPr>
                <w:rFonts w:ascii="Century Gothic" w:hAnsi="Century Gothic"/>
                <w:sz w:val="13"/>
                <w:szCs w:val="20"/>
              </w:rPr>
              <w:t xml:space="preserve">, including full stops, capital letters, exclamation marks, question marks, commas for lists and apostrophes for contracted forms and the possessive (singular) </w:t>
            </w:r>
          </w:p>
          <w:p w:rsidR="005744C7" w:rsidRPr="00F5555A" w:rsidRDefault="005744C7" w:rsidP="005744C7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2: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sentences with different forms: statement, question, exclamation, command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expanded noun phrases to describe and specify [for example, the blue butterfly] 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the present and past tenses correctly and consistently including the progressive form </w:t>
            </w:r>
          </w:p>
          <w:p w:rsidR="005744C7" w:rsidRPr="00D540E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subordination (using when, if, that, or because) and co-ordination (using or, and, or but) 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some features of written Standard English </w:t>
            </w:r>
          </w:p>
          <w:p w:rsidR="005744C7" w:rsidRPr="00D540E7" w:rsidRDefault="005744C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f</w:t>
            </w:r>
            <w:r w:rsidRPr="00D540E7">
              <w:rPr>
                <w:rFonts w:ascii="Century Gothic" w:hAnsi="Century Gothic"/>
                <w:sz w:val="13"/>
                <w:szCs w:val="20"/>
              </w:rPr>
              <w:t>ormation of nouns using suffixes such as –</w:t>
            </w:r>
            <w:proofErr w:type="spellStart"/>
            <w:r w:rsidRPr="00D540E7">
              <w:rPr>
                <w:rFonts w:ascii="Century Gothic" w:hAnsi="Century Gothic"/>
                <w:sz w:val="13"/>
                <w:szCs w:val="20"/>
              </w:rPr>
              <w:t>ness</w:t>
            </w:r>
            <w:proofErr w:type="spellEnd"/>
            <w:r w:rsidRPr="00D540E7">
              <w:rPr>
                <w:rFonts w:ascii="Century Gothic" w:hAnsi="Century Gothic"/>
                <w:sz w:val="13"/>
                <w:szCs w:val="20"/>
              </w:rPr>
              <w:t>, –</w:t>
            </w:r>
            <w:proofErr w:type="spellStart"/>
            <w:r w:rsidRPr="00D540E7">
              <w:rPr>
                <w:rFonts w:ascii="Century Gothic" w:hAnsi="Century Gothic"/>
                <w:sz w:val="13"/>
                <w:szCs w:val="20"/>
              </w:rPr>
              <w:t>er</w:t>
            </w:r>
            <w:proofErr w:type="spellEnd"/>
            <w:r w:rsidRPr="00D540E7">
              <w:rPr>
                <w:rFonts w:ascii="Century Gothic" w:hAnsi="Century Gothic"/>
                <w:sz w:val="13"/>
                <w:szCs w:val="20"/>
              </w:rPr>
              <w:t xml:space="preserve"> and by compounding [for example, whiteboard, superman] 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4A4C10">
              <w:rPr>
                <w:rFonts w:ascii="Century Gothic" w:hAnsi="Century Gothic"/>
                <w:sz w:val="13"/>
                <w:szCs w:val="20"/>
              </w:rPr>
              <w:t>formation of adjectives using suffixes such as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ful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 xml:space="preserve">, –less </w:t>
            </w:r>
          </w:p>
          <w:p w:rsidR="005744C7" w:rsidRPr="004A4C10" w:rsidRDefault="005744C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u</w:t>
            </w:r>
            <w:r w:rsidRPr="004A4C10">
              <w:rPr>
                <w:rFonts w:ascii="Century Gothic" w:hAnsi="Century Gothic"/>
                <w:sz w:val="13"/>
                <w:szCs w:val="20"/>
              </w:rPr>
              <w:t>se of the suffixes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er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>,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est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 xml:space="preserve"> in adjectives and the use of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ly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 xml:space="preserve"> in Standard English to turn adjectives into adverbs</w:t>
            </w:r>
          </w:p>
          <w:p w:rsidR="005744C7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</w:p>
          <w:p w:rsidR="00F511C4" w:rsidRPr="000146E0" w:rsidRDefault="005744C7" w:rsidP="00622027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540E7">
              <w:rPr>
                <w:rFonts w:ascii="Century Gothic" w:hAnsi="Century Gothic"/>
                <w:sz w:val="13"/>
                <w:szCs w:val="20"/>
              </w:rPr>
              <w:t xml:space="preserve">noun, noun phrase, statement, question, exclamation, command, compound, suffix,  adjective, adverb, verb, tense (past, present), apostrophe, comma 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FA4375" w:rsidRPr="00FA4375" w:rsidRDefault="00FA4375" w:rsidP="00FA4375">
            <w:pPr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r w:rsidRPr="00FA4375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Revision/ Review Year 2 grammar and punctuation</w:t>
            </w:r>
          </w:p>
          <w:p w:rsidR="005744C7" w:rsidRPr="00F5555A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>learning how to use both familia</w:t>
            </w:r>
            <w:r>
              <w:rPr>
                <w:rFonts w:ascii="Century Gothic" w:hAnsi="Century Gothic"/>
                <w:sz w:val="13"/>
                <w:szCs w:val="20"/>
              </w:rPr>
              <w:t>r and new punctuation correctly</w:t>
            </w:r>
            <w:r w:rsidRPr="005257FB">
              <w:rPr>
                <w:rFonts w:ascii="Century Gothic" w:hAnsi="Century Gothic"/>
                <w:sz w:val="13"/>
                <w:szCs w:val="20"/>
              </w:rPr>
              <w:t xml:space="preserve">, including full stops, capital letters, exclamation marks, question marks, commas for lists and apostrophes for contracted forms and the possessive (singular) </w:t>
            </w:r>
          </w:p>
          <w:p w:rsidR="005744C7" w:rsidRPr="00F5555A" w:rsidRDefault="005744C7" w:rsidP="005744C7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2: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sentences with different forms: statement, question, exclamation, command </w:t>
            </w:r>
          </w:p>
          <w:p w:rsidR="005744C7" w:rsidRPr="005257FB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expanded noun phrases to describe and specify [for example, the blue butterfly] 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the present and past tenses correctly and consistently including the progressive form </w:t>
            </w:r>
          </w:p>
          <w:p w:rsidR="005744C7" w:rsidRPr="00D540E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subordination (using when, if, that, or because) and co-ordination (using or, and, or but) 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5257FB">
              <w:rPr>
                <w:rFonts w:ascii="Century Gothic" w:hAnsi="Century Gothic"/>
                <w:sz w:val="13"/>
                <w:szCs w:val="20"/>
              </w:rPr>
              <w:t xml:space="preserve">some features of written Standard English </w:t>
            </w:r>
          </w:p>
          <w:p w:rsidR="005744C7" w:rsidRPr="00D540E7" w:rsidRDefault="005744C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f</w:t>
            </w:r>
            <w:r w:rsidRPr="00D540E7">
              <w:rPr>
                <w:rFonts w:ascii="Century Gothic" w:hAnsi="Century Gothic"/>
                <w:sz w:val="13"/>
                <w:szCs w:val="20"/>
              </w:rPr>
              <w:t>ormation of nouns using suffixes such as –</w:t>
            </w:r>
            <w:proofErr w:type="spellStart"/>
            <w:r w:rsidRPr="00D540E7">
              <w:rPr>
                <w:rFonts w:ascii="Century Gothic" w:hAnsi="Century Gothic"/>
                <w:sz w:val="13"/>
                <w:szCs w:val="20"/>
              </w:rPr>
              <w:t>ness</w:t>
            </w:r>
            <w:proofErr w:type="spellEnd"/>
            <w:r w:rsidRPr="00D540E7">
              <w:rPr>
                <w:rFonts w:ascii="Century Gothic" w:hAnsi="Century Gothic"/>
                <w:sz w:val="13"/>
                <w:szCs w:val="20"/>
              </w:rPr>
              <w:t>, –</w:t>
            </w:r>
            <w:proofErr w:type="spellStart"/>
            <w:r w:rsidRPr="00D540E7">
              <w:rPr>
                <w:rFonts w:ascii="Century Gothic" w:hAnsi="Century Gothic"/>
                <w:sz w:val="13"/>
                <w:szCs w:val="20"/>
              </w:rPr>
              <w:t>er</w:t>
            </w:r>
            <w:proofErr w:type="spellEnd"/>
            <w:r w:rsidRPr="00D540E7">
              <w:rPr>
                <w:rFonts w:ascii="Century Gothic" w:hAnsi="Century Gothic"/>
                <w:sz w:val="13"/>
                <w:szCs w:val="20"/>
              </w:rPr>
              <w:t xml:space="preserve"> and by compounding [for example, whiteboard, superman] </w:t>
            </w:r>
          </w:p>
          <w:p w:rsidR="005744C7" w:rsidRDefault="005744C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4A4C10">
              <w:rPr>
                <w:rFonts w:ascii="Century Gothic" w:hAnsi="Century Gothic"/>
                <w:sz w:val="13"/>
                <w:szCs w:val="20"/>
              </w:rPr>
              <w:t>formation of adjectives using suffixes such as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ful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 xml:space="preserve">, –less </w:t>
            </w:r>
          </w:p>
          <w:p w:rsidR="005744C7" w:rsidRPr="004A4C10" w:rsidRDefault="005744C7" w:rsidP="001A1F72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20"/>
              </w:rPr>
              <w:t>u</w:t>
            </w:r>
            <w:r w:rsidRPr="004A4C10">
              <w:rPr>
                <w:rFonts w:ascii="Century Gothic" w:hAnsi="Century Gothic"/>
                <w:sz w:val="13"/>
                <w:szCs w:val="20"/>
              </w:rPr>
              <w:t>se of the suffixes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er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>,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est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 xml:space="preserve"> in adjectives and the use of –</w:t>
            </w:r>
            <w:proofErr w:type="spellStart"/>
            <w:r w:rsidRPr="004A4C10">
              <w:rPr>
                <w:rFonts w:ascii="Century Gothic" w:hAnsi="Century Gothic"/>
                <w:sz w:val="13"/>
                <w:szCs w:val="20"/>
              </w:rPr>
              <w:t>ly</w:t>
            </w:r>
            <w:proofErr w:type="spellEnd"/>
            <w:r w:rsidRPr="004A4C10">
              <w:rPr>
                <w:rFonts w:ascii="Century Gothic" w:hAnsi="Century Gothic"/>
                <w:sz w:val="13"/>
                <w:szCs w:val="20"/>
              </w:rPr>
              <w:t xml:space="preserve"> in Standard English to turn adjectives into adverbs</w:t>
            </w:r>
          </w:p>
          <w:p w:rsidR="005744C7" w:rsidRDefault="005744C7" w:rsidP="005744C7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</w:p>
          <w:p w:rsidR="005744C7" w:rsidRPr="00D540E7" w:rsidRDefault="005744C7" w:rsidP="001A1F72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540E7">
              <w:rPr>
                <w:rFonts w:ascii="Century Gothic" w:hAnsi="Century Gothic"/>
                <w:sz w:val="13"/>
                <w:szCs w:val="20"/>
              </w:rPr>
              <w:t xml:space="preserve">noun, noun phrase, statement, question, exclamation, command, compound, suffix,  adjective, adverb, verb, tense (past, present), apostrophe, comma </w:t>
            </w:r>
          </w:p>
          <w:p w:rsidR="00F511C4" w:rsidRPr="0053020F" w:rsidRDefault="00F511C4" w:rsidP="00622027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62202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F511C4" w:rsidRPr="00E82069" w:rsidRDefault="00F511C4" w:rsidP="0062202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  <w:r w:rsidR="00E82069" w:rsidRPr="00E82069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E154A4" w:rsidRPr="000C7001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form lower-case letters of the correct size relative to one another</w:t>
            </w:r>
          </w:p>
          <w:p w:rsidR="00E154A4" w:rsidRPr="008C3F14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8C3F14">
              <w:rPr>
                <w:rFonts w:ascii="Century Gothic" w:hAnsi="Century Gothic"/>
                <w:color w:val="0070C0"/>
                <w:sz w:val="13"/>
                <w:szCs w:val="13"/>
              </w:rPr>
              <w:t>use the diagonal and horizontal strokes needed to join letters in most of their writing</w:t>
            </w:r>
          </w:p>
          <w:p w:rsidR="00E154A4" w:rsidRPr="008C3F14" w:rsidRDefault="005257FB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u</w:t>
            </w:r>
            <w:r w:rsidR="00E154A4" w:rsidRPr="008C3F14">
              <w:rPr>
                <w:rFonts w:ascii="Century Gothic" w:hAnsi="Century Gothic"/>
                <w:sz w:val="13"/>
                <w:szCs w:val="13"/>
              </w:rPr>
              <w:t>nderstand which letters, when adjacent to one another, are best left unjoined</w:t>
            </w:r>
          </w:p>
          <w:p w:rsidR="005257FB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write capital letters and digits of the correct size, orientation and relationship to one another and to lower case letters</w:t>
            </w:r>
          </w:p>
          <w:p w:rsidR="00F511C4" w:rsidRPr="005257FB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 w:rsidRPr="005257FB">
              <w:rPr>
                <w:rFonts w:ascii="Century Gothic" w:hAnsi="Century Gothic"/>
                <w:sz w:val="13"/>
                <w:szCs w:val="13"/>
              </w:rPr>
              <w:t>use spacing between words that reflects the size of the letters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F511C4" w:rsidRPr="00E82069" w:rsidRDefault="00F511C4" w:rsidP="00622027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sz w:val="13"/>
                <w:szCs w:val="13"/>
              </w:rPr>
              <w:t>Linked to phonics, spellings, writing</w:t>
            </w:r>
            <w:r w:rsidR="00E82069">
              <w:rPr>
                <w:rFonts w:ascii="Century Gothic" w:hAnsi="Century Gothic"/>
                <w:b/>
                <w:sz w:val="13"/>
                <w:szCs w:val="13"/>
              </w:rPr>
              <w:t>:</w:t>
            </w:r>
          </w:p>
          <w:p w:rsidR="00E154A4" w:rsidRPr="000C7001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form lower-case letters of the correct size relative to one another</w:t>
            </w:r>
          </w:p>
          <w:p w:rsidR="00E154A4" w:rsidRPr="008C3F14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color w:val="0070C0"/>
                <w:sz w:val="13"/>
                <w:szCs w:val="13"/>
              </w:rPr>
            </w:pPr>
            <w:r w:rsidRPr="008C3F14">
              <w:rPr>
                <w:rFonts w:ascii="Century Gothic" w:hAnsi="Century Gothic"/>
                <w:color w:val="0070C0"/>
                <w:sz w:val="13"/>
                <w:szCs w:val="13"/>
              </w:rPr>
              <w:t>use the diagonal and horizontal strokes needed to join letters in most of their writing</w:t>
            </w:r>
          </w:p>
          <w:p w:rsidR="00E154A4" w:rsidRPr="008C3F14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U</w:t>
            </w:r>
            <w:r w:rsidRPr="008C3F14">
              <w:rPr>
                <w:rFonts w:ascii="Century Gothic" w:hAnsi="Century Gothic"/>
                <w:sz w:val="13"/>
                <w:szCs w:val="13"/>
              </w:rPr>
              <w:t>nderstand which letters, when adjacent to one another, are best left unjoined</w:t>
            </w:r>
          </w:p>
          <w:p w:rsidR="005257FB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 w:rsidRPr="000C7001">
              <w:rPr>
                <w:rFonts w:ascii="Century Gothic" w:hAnsi="Century Gothic"/>
                <w:sz w:val="13"/>
                <w:szCs w:val="13"/>
              </w:rPr>
              <w:t>write capital letters and digits of the correct size, orientation and relationship to one another and to lower case letters</w:t>
            </w:r>
          </w:p>
          <w:p w:rsidR="00F511C4" w:rsidRPr="005257FB" w:rsidRDefault="00E154A4" w:rsidP="001A1F72">
            <w:pPr>
              <w:pStyle w:val="ListParagraph"/>
              <w:numPr>
                <w:ilvl w:val="0"/>
                <w:numId w:val="4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 w:rsidRPr="005257FB">
              <w:rPr>
                <w:rFonts w:ascii="Century Gothic" w:hAnsi="Century Gothic"/>
                <w:sz w:val="13"/>
                <w:szCs w:val="13"/>
              </w:rPr>
              <w:t>use spacing between words that reflects the size of the letters</w:t>
            </w:r>
          </w:p>
        </w:tc>
      </w:tr>
    </w:tbl>
    <w:p w:rsidR="006E2AAD" w:rsidRDefault="006E2AAD">
      <w:pPr>
        <w:rPr>
          <w:rFonts w:ascii="Century Gothic" w:hAnsi="Century Gothic"/>
        </w:rPr>
      </w:pPr>
    </w:p>
    <w:p w:rsidR="006E2AAD" w:rsidRDefault="006E2AAD">
      <w:pPr>
        <w:rPr>
          <w:rFonts w:ascii="Century Gothic" w:hAnsi="Century Gothic"/>
        </w:rPr>
      </w:pPr>
    </w:p>
    <w:p w:rsidR="005B65D6" w:rsidRPr="00B3360D" w:rsidRDefault="005B65D6" w:rsidP="00B3360D">
      <w:pPr>
        <w:widowControl w:val="0"/>
        <w:autoSpaceDE w:val="0"/>
        <w:autoSpaceDN w:val="0"/>
        <w:adjustRightInd w:val="0"/>
        <w:spacing w:line="280" w:lineRule="atLeast"/>
        <w:jc w:val="right"/>
        <w:rPr>
          <w:rFonts w:ascii="Times" w:hAnsi="Times" w:cs="Times"/>
          <w:color w:val="000000"/>
        </w:rPr>
      </w:pPr>
    </w:p>
    <w:sectPr w:rsidR="005B65D6" w:rsidRPr="00B3360D" w:rsidSect="00FB072E">
      <w:headerReference w:type="default" r:id="rId20"/>
      <w:pgSz w:w="16840" w:h="11900" w:orient="landscape"/>
      <w:pgMar w:top="1440" w:right="1296" w:bottom="1080" w:left="1440" w:header="243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F72" w:rsidRDefault="001A1F72" w:rsidP="005B65D6">
      <w:r>
        <w:separator/>
      </w:r>
    </w:p>
  </w:endnote>
  <w:endnote w:type="continuationSeparator" w:id="0">
    <w:p w:rsidR="001A1F72" w:rsidRDefault="001A1F72" w:rsidP="005B6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F72" w:rsidRDefault="001A1F72" w:rsidP="005B65D6">
      <w:r>
        <w:separator/>
      </w:r>
    </w:p>
  </w:footnote>
  <w:footnote w:type="continuationSeparator" w:id="0">
    <w:p w:rsidR="001A1F72" w:rsidRDefault="001A1F72" w:rsidP="005B65D6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F72" w:rsidRPr="005B65D6" w:rsidRDefault="001A1F72" w:rsidP="00156729">
    <w:pPr>
      <w:widowControl w:val="0"/>
      <w:autoSpaceDE w:val="0"/>
      <w:autoSpaceDN w:val="0"/>
      <w:adjustRightInd w:val="0"/>
      <w:spacing w:line="280" w:lineRule="atLeast"/>
      <w:ind w:left="-630"/>
      <w:jc w:val="right"/>
      <w:rPr>
        <w:rFonts w:ascii="Times" w:hAnsi="Times" w:cs="Times"/>
        <w:color w:val="000000"/>
      </w:rPr>
    </w:pPr>
    <w:r w:rsidRPr="006B2FB0">
      <w:rPr>
        <w:rFonts w:ascii="Times" w:hAnsi="Times" w:cs="Times"/>
        <w:noProof/>
        <w:color w:val="000000"/>
        <w:lang w:val="en-US"/>
      </w:rPr>
      <w:drawing>
        <wp:anchor distT="0" distB="635" distL="114300" distR="114300" simplePos="0" relativeHeight="251659264" behindDoc="0" locked="0" layoutInCell="1" allowOverlap="1">
          <wp:simplePos x="0" y="0"/>
          <wp:positionH relativeFrom="column">
            <wp:posOffset>-687010</wp:posOffset>
          </wp:positionH>
          <wp:positionV relativeFrom="paragraph">
            <wp:posOffset>-115600</wp:posOffset>
          </wp:positionV>
          <wp:extent cx="839410" cy="875695"/>
          <wp:effectExtent l="25400" t="0" r="0" b="0"/>
          <wp:wrapNone/>
          <wp:docPr id="8" name="Picture 1" descr="C:\Users\sroberts38.302\AppData\Local\Microsoft\Windows\Temporary Internet Files\Content.IE5\ENYZ4GX8\Pictur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:\Users\sroberts38.302\AppData\Local\Microsoft\Windows\Temporary Internet Files\Content.IE5\ENYZ4GX8\Picture1.png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 l="2500"/>
                  <a:stretch/>
                </pic:blipFill>
                <pic:spPr bwMode="auto">
                  <a:xfrm>
                    <a:off x="0" y="0"/>
                    <a:ext cx="841429" cy="877801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  <w:r>
      <w:rPr>
        <w:rFonts w:ascii="Century Gothic" w:hAnsi="Century Gothic"/>
        <w:b/>
        <w:i/>
      </w:rPr>
      <w:t>English Medium Term Plans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30F"/>
    <w:multiLevelType w:val="hybridMultilevel"/>
    <w:tmpl w:val="EB442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144914"/>
    <w:multiLevelType w:val="hybridMultilevel"/>
    <w:tmpl w:val="82F09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63D2E"/>
    <w:multiLevelType w:val="hybridMultilevel"/>
    <w:tmpl w:val="C122D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010C0"/>
    <w:multiLevelType w:val="hybridMultilevel"/>
    <w:tmpl w:val="6BF883CE"/>
    <w:lvl w:ilvl="0" w:tplc="FC421942">
      <w:numFmt w:val="bullet"/>
      <w:lvlText w:val="•"/>
      <w:lvlJc w:val="left"/>
      <w:pPr>
        <w:ind w:left="720" w:hanging="72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016DC6"/>
    <w:multiLevelType w:val="hybridMultilevel"/>
    <w:tmpl w:val="0C764F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975E83"/>
    <w:multiLevelType w:val="hybridMultilevel"/>
    <w:tmpl w:val="1E6C8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8B487B"/>
    <w:multiLevelType w:val="hybridMultilevel"/>
    <w:tmpl w:val="B1AC9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14F40"/>
    <w:multiLevelType w:val="hybridMultilevel"/>
    <w:tmpl w:val="205C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C1695"/>
    <w:multiLevelType w:val="hybridMultilevel"/>
    <w:tmpl w:val="6802832A"/>
    <w:lvl w:ilvl="0" w:tplc="08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0">
    <w:nsid w:val="25D21BE7"/>
    <w:multiLevelType w:val="hybridMultilevel"/>
    <w:tmpl w:val="52A885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305AFB"/>
    <w:multiLevelType w:val="hybridMultilevel"/>
    <w:tmpl w:val="41C0E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D974DD"/>
    <w:multiLevelType w:val="hybridMultilevel"/>
    <w:tmpl w:val="1DBAA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301866"/>
    <w:multiLevelType w:val="hybridMultilevel"/>
    <w:tmpl w:val="6D443CE6"/>
    <w:lvl w:ilvl="0" w:tplc="FC421942">
      <w:numFmt w:val="bullet"/>
      <w:lvlText w:val="•"/>
      <w:lvlJc w:val="left"/>
      <w:pPr>
        <w:ind w:left="720" w:hanging="720"/>
      </w:pPr>
      <w:rPr>
        <w:rFonts w:ascii="Century Gothic" w:eastAsiaTheme="minorHAnsi" w:hAnsi="Century Gothic" w:cstheme="minorBidi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EE76E62"/>
    <w:multiLevelType w:val="hybridMultilevel"/>
    <w:tmpl w:val="CB4E0A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D53A77"/>
    <w:multiLevelType w:val="hybridMultilevel"/>
    <w:tmpl w:val="636C9538"/>
    <w:lvl w:ilvl="0" w:tplc="04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6">
    <w:nsid w:val="4339156F"/>
    <w:multiLevelType w:val="hybridMultilevel"/>
    <w:tmpl w:val="FBD48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42B0F"/>
    <w:multiLevelType w:val="hybridMultilevel"/>
    <w:tmpl w:val="54CA43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C830C0E"/>
    <w:multiLevelType w:val="hybridMultilevel"/>
    <w:tmpl w:val="F5600B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06C0EB9"/>
    <w:multiLevelType w:val="hybridMultilevel"/>
    <w:tmpl w:val="F25C7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F748E3"/>
    <w:multiLevelType w:val="hybridMultilevel"/>
    <w:tmpl w:val="F676C584"/>
    <w:lvl w:ilvl="0" w:tplc="FC421942">
      <w:numFmt w:val="bullet"/>
      <w:lvlText w:val="•"/>
      <w:lvlJc w:val="left"/>
      <w:pPr>
        <w:ind w:left="720" w:hanging="720"/>
      </w:pPr>
      <w:rPr>
        <w:rFonts w:ascii="Century Gothic" w:eastAsiaTheme="minorHAnsi" w:hAnsi="Century Gothic" w:cstheme="minorBidi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5313D7"/>
    <w:multiLevelType w:val="hybridMultilevel"/>
    <w:tmpl w:val="3468D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5E5116"/>
    <w:multiLevelType w:val="hybridMultilevel"/>
    <w:tmpl w:val="E1F2C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C975AA"/>
    <w:multiLevelType w:val="hybridMultilevel"/>
    <w:tmpl w:val="6C42B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C632FB"/>
    <w:multiLevelType w:val="hybridMultilevel"/>
    <w:tmpl w:val="13D4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791DC6"/>
    <w:multiLevelType w:val="hybridMultilevel"/>
    <w:tmpl w:val="AC7A41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3AC57A8"/>
    <w:multiLevelType w:val="hybridMultilevel"/>
    <w:tmpl w:val="00287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F43019"/>
    <w:multiLevelType w:val="hybridMultilevel"/>
    <w:tmpl w:val="8D44E8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F94228C"/>
    <w:multiLevelType w:val="hybridMultilevel"/>
    <w:tmpl w:val="39A01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1"/>
  </w:num>
  <w:num w:numId="4">
    <w:abstractNumId w:val="17"/>
  </w:num>
  <w:num w:numId="5">
    <w:abstractNumId w:val="4"/>
  </w:num>
  <w:num w:numId="6">
    <w:abstractNumId w:val="13"/>
  </w:num>
  <w:num w:numId="7">
    <w:abstractNumId w:val="20"/>
  </w:num>
  <w:num w:numId="8">
    <w:abstractNumId w:val="12"/>
  </w:num>
  <w:num w:numId="9">
    <w:abstractNumId w:val="25"/>
  </w:num>
  <w:num w:numId="10">
    <w:abstractNumId w:val="14"/>
  </w:num>
  <w:num w:numId="11">
    <w:abstractNumId w:val="10"/>
  </w:num>
  <w:num w:numId="12">
    <w:abstractNumId w:val="5"/>
  </w:num>
  <w:num w:numId="13">
    <w:abstractNumId w:val="27"/>
  </w:num>
  <w:num w:numId="14">
    <w:abstractNumId w:val="9"/>
  </w:num>
  <w:num w:numId="15">
    <w:abstractNumId w:val="21"/>
  </w:num>
  <w:num w:numId="16">
    <w:abstractNumId w:val="15"/>
  </w:num>
  <w:num w:numId="17">
    <w:abstractNumId w:val="28"/>
  </w:num>
  <w:num w:numId="18">
    <w:abstractNumId w:val="16"/>
  </w:num>
  <w:num w:numId="19">
    <w:abstractNumId w:val="19"/>
  </w:num>
  <w:num w:numId="20">
    <w:abstractNumId w:val="26"/>
  </w:num>
  <w:num w:numId="21">
    <w:abstractNumId w:val="6"/>
  </w:num>
  <w:num w:numId="22">
    <w:abstractNumId w:val="3"/>
  </w:num>
  <w:num w:numId="23">
    <w:abstractNumId w:val="8"/>
  </w:num>
  <w:num w:numId="24">
    <w:abstractNumId w:val="2"/>
  </w:num>
  <w:num w:numId="25">
    <w:abstractNumId w:val="23"/>
  </w:num>
  <w:num w:numId="26">
    <w:abstractNumId w:val="0"/>
  </w:num>
  <w:num w:numId="27">
    <w:abstractNumId w:val="24"/>
  </w:num>
  <w:num w:numId="28">
    <w:abstractNumId w:val="22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B65D6"/>
    <w:rsid w:val="000146E0"/>
    <w:rsid w:val="000312B2"/>
    <w:rsid w:val="00032BE8"/>
    <w:rsid w:val="00061C73"/>
    <w:rsid w:val="00065AED"/>
    <w:rsid w:val="00070888"/>
    <w:rsid w:val="00072D5C"/>
    <w:rsid w:val="00075C03"/>
    <w:rsid w:val="000A1B8E"/>
    <w:rsid w:val="000F1038"/>
    <w:rsid w:val="000F491F"/>
    <w:rsid w:val="000F5474"/>
    <w:rsid w:val="001112DA"/>
    <w:rsid w:val="00140281"/>
    <w:rsid w:val="00146805"/>
    <w:rsid w:val="0015081F"/>
    <w:rsid w:val="00156729"/>
    <w:rsid w:val="0016787A"/>
    <w:rsid w:val="001767DD"/>
    <w:rsid w:val="00176F73"/>
    <w:rsid w:val="0019184D"/>
    <w:rsid w:val="001A1F72"/>
    <w:rsid w:val="001E2F85"/>
    <w:rsid w:val="001F0465"/>
    <w:rsid w:val="001F5B30"/>
    <w:rsid w:val="00216BBA"/>
    <w:rsid w:val="00223631"/>
    <w:rsid w:val="00231AFB"/>
    <w:rsid w:val="00236CAC"/>
    <w:rsid w:val="0024471C"/>
    <w:rsid w:val="0027301C"/>
    <w:rsid w:val="0029633D"/>
    <w:rsid w:val="002A5BB5"/>
    <w:rsid w:val="002A5DCA"/>
    <w:rsid w:val="002B127E"/>
    <w:rsid w:val="002D68DB"/>
    <w:rsid w:val="002E5C22"/>
    <w:rsid w:val="002F0901"/>
    <w:rsid w:val="00371ADA"/>
    <w:rsid w:val="00384CC5"/>
    <w:rsid w:val="00387D75"/>
    <w:rsid w:val="003900A7"/>
    <w:rsid w:val="003C33AC"/>
    <w:rsid w:val="003D50DD"/>
    <w:rsid w:val="003E3514"/>
    <w:rsid w:val="00400595"/>
    <w:rsid w:val="00407D2F"/>
    <w:rsid w:val="0042409B"/>
    <w:rsid w:val="00434BEB"/>
    <w:rsid w:val="00442253"/>
    <w:rsid w:val="00443681"/>
    <w:rsid w:val="0047005B"/>
    <w:rsid w:val="00495C88"/>
    <w:rsid w:val="004A0A8F"/>
    <w:rsid w:val="004A4C10"/>
    <w:rsid w:val="004C38F1"/>
    <w:rsid w:val="004E183B"/>
    <w:rsid w:val="005110C7"/>
    <w:rsid w:val="005257FB"/>
    <w:rsid w:val="0053020F"/>
    <w:rsid w:val="0054503A"/>
    <w:rsid w:val="005454DC"/>
    <w:rsid w:val="0054639B"/>
    <w:rsid w:val="00547A88"/>
    <w:rsid w:val="00566C9F"/>
    <w:rsid w:val="005744C7"/>
    <w:rsid w:val="005A3FDB"/>
    <w:rsid w:val="005B2C00"/>
    <w:rsid w:val="005B65D6"/>
    <w:rsid w:val="005B6863"/>
    <w:rsid w:val="005D0D6A"/>
    <w:rsid w:val="005D3A3B"/>
    <w:rsid w:val="006061EC"/>
    <w:rsid w:val="00606951"/>
    <w:rsid w:val="006118EB"/>
    <w:rsid w:val="006164F7"/>
    <w:rsid w:val="00622027"/>
    <w:rsid w:val="006312BF"/>
    <w:rsid w:val="00672D60"/>
    <w:rsid w:val="006866DD"/>
    <w:rsid w:val="006878AD"/>
    <w:rsid w:val="00696955"/>
    <w:rsid w:val="006A7B5A"/>
    <w:rsid w:val="006B2FB0"/>
    <w:rsid w:val="006E2AAD"/>
    <w:rsid w:val="006F5831"/>
    <w:rsid w:val="00705A44"/>
    <w:rsid w:val="00733C42"/>
    <w:rsid w:val="00735B35"/>
    <w:rsid w:val="0074372C"/>
    <w:rsid w:val="0074401B"/>
    <w:rsid w:val="00755163"/>
    <w:rsid w:val="0076292A"/>
    <w:rsid w:val="00807B25"/>
    <w:rsid w:val="00823858"/>
    <w:rsid w:val="0082487A"/>
    <w:rsid w:val="008325CE"/>
    <w:rsid w:val="00875D69"/>
    <w:rsid w:val="008A4C52"/>
    <w:rsid w:val="008B160D"/>
    <w:rsid w:val="008D4F7D"/>
    <w:rsid w:val="00914211"/>
    <w:rsid w:val="00917E78"/>
    <w:rsid w:val="00937B76"/>
    <w:rsid w:val="00952DB0"/>
    <w:rsid w:val="009A0C0F"/>
    <w:rsid w:val="009B39BE"/>
    <w:rsid w:val="009D7198"/>
    <w:rsid w:val="00A27F6B"/>
    <w:rsid w:val="00A719F6"/>
    <w:rsid w:val="00AA6122"/>
    <w:rsid w:val="00AE1E47"/>
    <w:rsid w:val="00AE27B8"/>
    <w:rsid w:val="00AE7598"/>
    <w:rsid w:val="00B0110E"/>
    <w:rsid w:val="00B03DAB"/>
    <w:rsid w:val="00B2798B"/>
    <w:rsid w:val="00B3360D"/>
    <w:rsid w:val="00B53268"/>
    <w:rsid w:val="00B76692"/>
    <w:rsid w:val="00B86D21"/>
    <w:rsid w:val="00B90E4C"/>
    <w:rsid w:val="00B9150C"/>
    <w:rsid w:val="00BA53BA"/>
    <w:rsid w:val="00BB77EF"/>
    <w:rsid w:val="00BD0784"/>
    <w:rsid w:val="00BF005C"/>
    <w:rsid w:val="00C04CA2"/>
    <w:rsid w:val="00C0663E"/>
    <w:rsid w:val="00C163D3"/>
    <w:rsid w:val="00C43346"/>
    <w:rsid w:val="00C755F1"/>
    <w:rsid w:val="00C87D4D"/>
    <w:rsid w:val="00C93BA8"/>
    <w:rsid w:val="00CC2EAB"/>
    <w:rsid w:val="00CC48AE"/>
    <w:rsid w:val="00CD3D7D"/>
    <w:rsid w:val="00CD489F"/>
    <w:rsid w:val="00D14023"/>
    <w:rsid w:val="00D37544"/>
    <w:rsid w:val="00D46CB6"/>
    <w:rsid w:val="00D540E7"/>
    <w:rsid w:val="00D90AB4"/>
    <w:rsid w:val="00DB340C"/>
    <w:rsid w:val="00DB7495"/>
    <w:rsid w:val="00DF0EDE"/>
    <w:rsid w:val="00E074B4"/>
    <w:rsid w:val="00E1439B"/>
    <w:rsid w:val="00E154A4"/>
    <w:rsid w:val="00E23F7D"/>
    <w:rsid w:val="00E41FD3"/>
    <w:rsid w:val="00E51326"/>
    <w:rsid w:val="00E61F32"/>
    <w:rsid w:val="00E64B2B"/>
    <w:rsid w:val="00E70E20"/>
    <w:rsid w:val="00E76ED7"/>
    <w:rsid w:val="00E82069"/>
    <w:rsid w:val="00E86D8B"/>
    <w:rsid w:val="00EB429A"/>
    <w:rsid w:val="00ED0E00"/>
    <w:rsid w:val="00F127BB"/>
    <w:rsid w:val="00F2371B"/>
    <w:rsid w:val="00F40FB0"/>
    <w:rsid w:val="00F45AEC"/>
    <w:rsid w:val="00F511C4"/>
    <w:rsid w:val="00F5555A"/>
    <w:rsid w:val="00F73BEC"/>
    <w:rsid w:val="00FA4375"/>
    <w:rsid w:val="00FB072E"/>
    <w:rsid w:val="00FD2A79"/>
    <w:rsid w:val="00FE2B2B"/>
    <w:rsid w:val="00FF5FA5"/>
  </w:rsids>
  <m:mathPr>
    <m:mathFont m:val="Georgi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E1439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5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5D6"/>
  </w:style>
  <w:style w:type="paragraph" w:styleId="Footer">
    <w:name w:val="footer"/>
    <w:basedOn w:val="Normal"/>
    <w:link w:val="FooterChar"/>
    <w:uiPriority w:val="99"/>
    <w:unhideWhenUsed/>
    <w:rsid w:val="005B65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5D6"/>
  </w:style>
  <w:style w:type="table" w:styleId="TableGrid">
    <w:name w:val="Table Grid"/>
    <w:basedOn w:val="TableNormal"/>
    <w:uiPriority w:val="39"/>
    <w:rsid w:val="00C93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061EC"/>
  </w:style>
  <w:style w:type="paragraph" w:customStyle="1" w:styleId="bulletundertext">
    <w:name w:val="bullet (under text)"/>
    <w:rsid w:val="00E86D8B"/>
    <w:pPr>
      <w:numPr>
        <w:numId w:val="1"/>
      </w:numPr>
      <w:spacing w:after="240" w:line="288" w:lineRule="auto"/>
    </w:pPr>
    <w:rPr>
      <w:rFonts w:ascii="Arial" w:eastAsia="Times New Roman" w:hAnsi="Arial" w:cs="Arial"/>
      <w:lang w:eastAsia="en-GB"/>
    </w:rPr>
  </w:style>
  <w:style w:type="paragraph" w:styleId="ListParagraph">
    <w:name w:val="List Paragraph"/>
    <w:basedOn w:val="Normal"/>
    <w:uiPriority w:val="34"/>
    <w:qFormat/>
    <w:rsid w:val="00E143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C149AD-85A6-764B-AD28-F39849F23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4105</Words>
  <Characters>23401</Characters>
  <Application>Microsoft Macintosh Word</Application>
  <DocSecurity>0</DocSecurity>
  <Lines>195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Harsha Patel</dc:creator>
  <cp:lastModifiedBy>Vicki Atkin</cp:lastModifiedBy>
  <cp:revision>20</cp:revision>
  <dcterms:created xsi:type="dcterms:W3CDTF">2019-08-20T07:01:00Z</dcterms:created>
  <dcterms:modified xsi:type="dcterms:W3CDTF">2019-08-31T22:55:00Z</dcterms:modified>
</cp:coreProperties>
</file>