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1F8F8" w14:textId="441F5FDF" w:rsidR="000A31F9" w:rsidRPr="000A31F9" w:rsidRDefault="000A31F9" w:rsidP="000A31F9">
      <w:pPr>
        <w:spacing w:before="0" w:after="0" w:line="240" w:lineRule="auto"/>
        <w:textAlignment w:val="baseline"/>
        <w:outlineLvl w:val="2"/>
        <w:rPr>
          <w:rFonts w:ascii="Century Gothic" w:eastAsia="Times New Roman" w:hAnsi="Century Gothic" w:cs="Arial"/>
          <w:b/>
          <w:bCs/>
          <w:color w:val="4A337C"/>
          <w:sz w:val="27"/>
          <w:szCs w:val="27"/>
          <w:lang w:eastAsia="en-GB"/>
        </w:rPr>
      </w:pPr>
      <w:r w:rsidRPr="000A31F9">
        <w:rPr>
          <w:rFonts w:ascii="Century Gothic" w:eastAsia="Times New Roman" w:hAnsi="Century Gothic" w:cs="Arial"/>
          <w:b/>
          <w:bCs/>
          <w:color w:val="4A337C"/>
          <w:sz w:val="27"/>
          <w:szCs w:val="27"/>
          <w:bdr w:val="none" w:sz="0" w:space="0" w:color="auto" w:frame="1"/>
          <w:lang w:eastAsia="en-GB"/>
        </w:rPr>
        <w:t>Guide to Reading with your Child</w:t>
      </w:r>
    </w:p>
    <w:p w14:paraId="05B9095B" w14:textId="77777777" w:rsidR="000A31F9" w:rsidRPr="000A31F9" w:rsidRDefault="000A31F9" w:rsidP="000A31F9">
      <w:pPr>
        <w:spacing w:before="0" w:after="0" w:line="345" w:lineRule="atLeast"/>
        <w:textAlignment w:val="baseline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0A31F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The Reading Planet </w:t>
      </w:r>
      <w:r w:rsidRPr="000A31F9">
        <w:rPr>
          <w:rFonts w:ascii="Century Gothic" w:eastAsia="Times New Roman" w:hAnsi="Century Gothic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Guide to Reading with your Child </w:t>
      </w:r>
      <w:r w:rsidRPr="000A31F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provides guidance for reading at home with children aged 4-7 years. </w:t>
      </w:r>
      <w:proofErr w:type="gramStart"/>
      <w:r w:rsidRPr="000A31F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This handy guides</w:t>
      </w:r>
      <w:proofErr w:type="gramEnd"/>
      <w:r w:rsidRPr="000A31F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explains phonics and book banding and includes tips of developing comprehension skills.</w:t>
      </w:r>
    </w:p>
    <w:p w14:paraId="5ADA19CF" w14:textId="77777777" w:rsidR="00BA53BA" w:rsidRDefault="00BA53BA"/>
    <w:sectPr w:rsidR="00BA53BA" w:rsidSect="00943AD1">
      <w:type w:val="continuous"/>
      <w:pgSz w:w="11900" w:h="16820"/>
      <w:pgMar w:top="1100" w:right="1321" w:bottom="1230" w:left="1321" w:header="885" w:footer="115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F9"/>
    <w:rsid w:val="000A31F9"/>
    <w:rsid w:val="001173DD"/>
    <w:rsid w:val="002B127E"/>
    <w:rsid w:val="00335761"/>
    <w:rsid w:val="003E290B"/>
    <w:rsid w:val="00443681"/>
    <w:rsid w:val="00476A5C"/>
    <w:rsid w:val="004C38F1"/>
    <w:rsid w:val="00620E78"/>
    <w:rsid w:val="00943AD1"/>
    <w:rsid w:val="00BA53BA"/>
    <w:rsid w:val="00C712D7"/>
    <w:rsid w:val="00C95CCC"/>
    <w:rsid w:val="00D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105E9"/>
  <w15:chartTrackingRefBased/>
  <w15:docId w15:val="{0AC0173E-7712-804E-BFF8-771E6508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95CC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CC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5CC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5CC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5CC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5CC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5CC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5CC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5CC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5CC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CC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5CC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95CC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5CC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5CC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5CC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5CC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5CC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5CC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5CC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5CC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5CC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CC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5CC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95CCC"/>
    <w:rPr>
      <w:b/>
      <w:bCs/>
    </w:rPr>
  </w:style>
  <w:style w:type="character" w:styleId="Emphasis">
    <w:name w:val="Emphasis"/>
    <w:uiPriority w:val="20"/>
    <w:qFormat/>
    <w:rsid w:val="00C95CC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95CC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5CC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5C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5CC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5CC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5CC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5CC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95CC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95CC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95CC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95CC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95CC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CC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A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Harsha Patel</dc:creator>
  <cp:keywords/>
  <dc:description/>
  <cp:lastModifiedBy>Harsha Patel</cp:lastModifiedBy>
  <cp:revision>1</cp:revision>
  <dcterms:created xsi:type="dcterms:W3CDTF">2020-03-29T14:10:00Z</dcterms:created>
  <dcterms:modified xsi:type="dcterms:W3CDTF">2020-03-29T14:10:00Z</dcterms:modified>
</cp:coreProperties>
</file>